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CD608" w14:textId="63DC360F" w:rsidR="006E196F" w:rsidRDefault="003B30CA" w:rsidP="006E196F">
      <w:pPr>
        <w:spacing w:line="240" w:lineRule="auto"/>
        <w:contextualSpacing/>
        <w:jc w:val="center"/>
        <w:rPr>
          <w:rFonts w:ascii="Helvetica Neue" w:hAnsi="Helvetica Neue"/>
          <w:b/>
          <w:u w:val="single"/>
          <w:lang w:val="fr-CA"/>
        </w:rPr>
      </w:pPr>
      <w:r w:rsidRPr="00087950">
        <w:rPr>
          <w:rFonts w:ascii="Helvetica Neue" w:hAnsi="Helvetica Neue"/>
          <w:b/>
          <w:u w:val="single"/>
          <w:lang w:val="fr-CA"/>
        </w:rPr>
        <w:t>PLAN DE L’ÉDIFICE DE LA FENB</w:t>
      </w:r>
      <w:r>
        <w:rPr>
          <w:rFonts w:ascii="Helvetica Neue" w:hAnsi="Helvetica Neue"/>
          <w:b/>
          <w:u w:val="single"/>
          <w:lang w:val="fr-CA"/>
        </w:rPr>
        <w:t xml:space="preserve"> LORS DE LA PANDÉMIE</w:t>
      </w:r>
      <w:r w:rsidR="002D1CD8">
        <w:rPr>
          <w:rFonts w:ascii="Helvetica Neue" w:hAnsi="Helvetica Neue"/>
          <w:b/>
          <w:u w:val="single"/>
          <w:lang w:val="fr-CA"/>
        </w:rPr>
        <w:t xml:space="preserve"> – PHASE JAUNE</w:t>
      </w:r>
    </w:p>
    <w:p w14:paraId="7DFFCD0B" w14:textId="5B1EEC0F" w:rsidR="003B30CA" w:rsidRPr="00087950" w:rsidRDefault="003B30CA" w:rsidP="006E196F">
      <w:pPr>
        <w:spacing w:line="240" w:lineRule="auto"/>
        <w:contextualSpacing/>
        <w:jc w:val="center"/>
        <w:rPr>
          <w:rFonts w:ascii="Helvetica Neue" w:hAnsi="Helvetica Neue"/>
          <w:b/>
          <w:u w:val="single"/>
          <w:lang w:val="fr-CA"/>
        </w:rPr>
      </w:pPr>
      <w:r>
        <w:rPr>
          <w:rFonts w:ascii="Helvetica Neue" w:hAnsi="Helvetica Neue"/>
          <w:b/>
          <w:u w:val="single"/>
          <w:lang w:val="fr-CA"/>
        </w:rPr>
        <w:t xml:space="preserve">Mise à jour le </w:t>
      </w:r>
      <w:r w:rsidR="002D1CD8">
        <w:rPr>
          <w:rFonts w:ascii="Helvetica Neue" w:hAnsi="Helvetica Neue"/>
          <w:b/>
          <w:u w:val="single"/>
          <w:lang w:val="fr-CA"/>
        </w:rPr>
        <w:t>8 mars 2021</w:t>
      </w:r>
    </w:p>
    <w:p w14:paraId="00D822AC" w14:textId="77777777" w:rsidR="002D1CD8" w:rsidRDefault="003B30CA" w:rsidP="003B30CA">
      <w:pPr>
        <w:spacing w:line="240" w:lineRule="auto"/>
        <w:contextualSpacing/>
        <w:rPr>
          <w:rFonts w:ascii="Helvetica Neue" w:hAnsi="Helvetica Neue"/>
          <w:lang w:val="fr-CA"/>
        </w:rPr>
      </w:pPr>
      <w:r w:rsidRPr="00630ED7">
        <w:rPr>
          <w:rFonts w:ascii="Helvetica Neue" w:hAnsi="Helvetica Neue"/>
          <w:lang w:val="fr-CA"/>
        </w:rPr>
        <w:t xml:space="preserve">Les Néo-Brunswickois </w:t>
      </w:r>
      <w:r>
        <w:rPr>
          <w:rFonts w:ascii="Helvetica Neue" w:hAnsi="Helvetica Neue"/>
          <w:lang w:val="fr-CA"/>
        </w:rPr>
        <w:t>continuent de faire</w:t>
      </w:r>
      <w:r w:rsidRPr="00630ED7">
        <w:rPr>
          <w:rFonts w:ascii="Helvetica Neue" w:hAnsi="Helvetica Neue"/>
          <w:lang w:val="fr-CA"/>
        </w:rPr>
        <w:t xml:space="preserve"> preuve </w:t>
      </w:r>
      <w:r>
        <w:rPr>
          <w:rFonts w:ascii="Helvetica Neue" w:hAnsi="Helvetica Neue"/>
          <w:lang w:val="fr-CA"/>
        </w:rPr>
        <w:t xml:space="preserve">d’engagement communautaire et de responsabilité sociale </w:t>
      </w:r>
      <w:r w:rsidRPr="00630ED7">
        <w:rPr>
          <w:rFonts w:ascii="Helvetica Neue" w:hAnsi="Helvetica Neue"/>
          <w:lang w:val="fr-CA"/>
        </w:rPr>
        <w:t>en suivant les directives de la province et d</w:t>
      </w:r>
      <w:r>
        <w:rPr>
          <w:rFonts w:ascii="Helvetica Neue" w:hAnsi="Helvetica Neue"/>
          <w:lang w:val="fr-CA"/>
        </w:rPr>
        <w:t>e la</w:t>
      </w:r>
      <w:r w:rsidRPr="00630ED7">
        <w:rPr>
          <w:rFonts w:ascii="Helvetica Neue" w:hAnsi="Helvetica Neue"/>
          <w:lang w:val="fr-CA"/>
        </w:rPr>
        <w:t xml:space="preserve"> médecin</w:t>
      </w:r>
      <w:r>
        <w:rPr>
          <w:rFonts w:ascii="Helvetica Neue" w:hAnsi="Helvetica Neue"/>
          <w:lang w:val="fr-CA"/>
        </w:rPr>
        <w:t xml:space="preserve">-hygiéniste en </w:t>
      </w:r>
      <w:r w:rsidRPr="00630ED7">
        <w:rPr>
          <w:rFonts w:ascii="Helvetica Neue" w:hAnsi="Helvetica Neue"/>
          <w:lang w:val="fr-CA"/>
        </w:rPr>
        <w:t>chef</w:t>
      </w:r>
      <w:r>
        <w:rPr>
          <w:rFonts w:ascii="Helvetica Neue" w:hAnsi="Helvetica Neue"/>
          <w:lang w:val="fr-CA"/>
        </w:rPr>
        <w:t xml:space="preserve"> ce qui nous a permis d’</w:t>
      </w:r>
      <w:r w:rsidRPr="00630ED7">
        <w:rPr>
          <w:rFonts w:ascii="Helvetica Neue" w:hAnsi="Helvetica Neue"/>
          <w:lang w:val="fr-CA"/>
        </w:rPr>
        <w:t xml:space="preserve">aplatir la courbe. </w:t>
      </w:r>
    </w:p>
    <w:p w14:paraId="58FF04E5" w14:textId="0B8C331A" w:rsidR="003B30CA" w:rsidRPr="002D1CD8" w:rsidRDefault="002D1CD8" w:rsidP="003B30CA">
      <w:pPr>
        <w:spacing w:line="240" w:lineRule="auto"/>
        <w:contextualSpacing/>
        <w:rPr>
          <w:rFonts w:ascii="Helvetica Neue" w:hAnsi="Helvetica Neue"/>
          <w:lang w:val="fr-CA"/>
        </w:rPr>
      </w:pPr>
      <w:r>
        <w:rPr>
          <w:rFonts w:ascii="Helvetica Neue" w:hAnsi="Helvetica Neue"/>
          <w:lang w:val="fr-CA"/>
        </w:rPr>
        <w:t>V</w:t>
      </w:r>
      <w:r w:rsidR="003B30CA">
        <w:rPr>
          <w:rFonts w:ascii="Helvetica Neue" w:hAnsi="Helvetica Neue"/>
          <w:lang w:val="fr-CA"/>
        </w:rPr>
        <w:t>oir le document ci-joint pour connaître les détails des phases d’alerte de la santé publique au Nouveau-Brunswick :</w:t>
      </w:r>
      <w:r w:rsidR="00DD471B">
        <w:fldChar w:fldCharType="begin"/>
      </w:r>
      <w:r w:rsidR="00DD471B">
        <w:instrText xml:space="preserve"> HYPERLINK "https://www2.gnb.ca/content/gnb/fr/corporate/promo/covid-19/retablissement.html" </w:instrText>
      </w:r>
      <w:r w:rsidR="00DD471B">
        <w:fldChar w:fldCharType="separate"/>
      </w:r>
      <w:r w:rsidR="00486171" w:rsidRPr="00BE1E7C">
        <w:rPr>
          <w:rStyle w:val="Hyperlink"/>
        </w:rPr>
        <w:t>https://www2.gnb.ca/content/gnb/fr/corporate/pro</w:t>
      </w:r>
      <w:r w:rsidR="00486171" w:rsidRPr="00BE1E7C">
        <w:rPr>
          <w:rStyle w:val="Hyperlink"/>
        </w:rPr>
        <w:t>m</w:t>
      </w:r>
      <w:r w:rsidR="00486171" w:rsidRPr="00BE1E7C">
        <w:rPr>
          <w:rStyle w:val="Hyperlink"/>
        </w:rPr>
        <w:t>o/covid-19/retablissement.html</w:t>
      </w:r>
      <w:r w:rsidR="00DD471B">
        <w:rPr>
          <w:rStyle w:val="Hyperlink"/>
        </w:rPr>
        <w:fldChar w:fldCharType="end"/>
      </w:r>
      <w:r w:rsidR="00486171">
        <w:t xml:space="preserve"> </w:t>
      </w:r>
    </w:p>
    <w:p w14:paraId="75C25C79" w14:textId="24D53979" w:rsidR="003B30CA" w:rsidRDefault="003B30CA" w:rsidP="003B30CA">
      <w:pPr>
        <w:spacing w:line="240" w:lineRule="auto"/>
        <w:rPr>
          <w:rFonts w:ascii="Helvetica Neue" w:hAnsi="Helvetica Neue"/>
          <w:lang w:val="fr-CA"/>
        </w:rPr>
      </w:pPr>
      <w:r w:rsidRPr="00630ED7">
        <w:rPr>
          <w:rFonts w:ascii="Helvetica Neue" w:hAnsi="Helvetica Neue"/>
          <w:lang w:val="fr-CA"/>
        </w:rPr>
        <w:t xml:space="preserve">Je vous encourage à vous familiariser avec </w:t>
      </w:r>
      <w:r>
        <w:rPr>
          <w:rFonts w:ascii="Helvetica Neue" w:hAnsi="Helvetica Neue"/>
          <w:lang w:val="fr-CA"/>
        </w:rPr>
        <w:t>c</w:t>
      </w:r>
      <w:r w:rsidRPr="00630ED7">
        <w:rPr>
          <w:rFonts w:ascii="Helvetica Neue" w:hAnsi="Helvetica Neue"/>
          <w:lang w:val="fr-CA"/>
        </w:rPr>
        <w:t>es nouvelles exigences opérationnelles qui ont été mises en place dans l</w:t>
      </w:r>
      <w:r>
        <w:rPr>
          <w:rFonts w:ascii="Helvetica Neue" w:hAnsi="Helvetica Neue"/>
          <w:lang w:val="fr-CA"/>
        </w:rPr>
        <w:t xml:space="preserve">’édifice </w:t>
      </w:r>
      <w:r w:rsidRPr="00630ED7">
        <w:rPr>
          <w:rFonts w:ascii="Helvetica Neue" w:hAnsi="Helvetica Neue"/>
          <w:lang w:val="fr-CA"/>
        </w:rPr>
        <w:t xml:space="preserve">de la </w:t>
      </w:r>
      <w:r>
        <w:rPr>
          <w:rFonts w:ascii="Helvetica Neue" w:hAnsi="Helvetica Neue"/>
          <w:lang w:val="fr-CA"/>
        </w:rPr>
        <w:t>FENB</w:t>
      </w:r>
      <w:r>
        <w:rPr>
          <w:lang w:val="fr-CA"/>
        </w:rPr>
        <w:t>.</w:t>
      </w:r>
    </w:p>
    <w:p w14:paraId="46E909EF" w14:textId="02AEB084" w:rsidR="006E196F" w:rsidRDefault="006E196F" w:rsidP="006E196F">
      <w:pPr>
        <w:spacing w:line="240" w:lineRule="auto"/>
        <w:contextualSpacing/>
        <w:rPr>
          <w:rFonts w:ascii="Helvetica Neue" w:hAnsi="Helvetica Neue"/>
          <w:b/>
          <w:lang w:val="fr-CA"/>
        </w:rPr>
      </w:pPr>
    </w:p>
    <w:p w14:paraId="02B67852" w14:textId="77777777" w:rsidR="006E196F" w:rsidRDefault="006E196F" w:rsidP="006E196F">
      <w:pPr>
        <w:spacing w:line="240" w:lineRule="auto"/>
        <w:contextualSpacing/>
        <w:rPr>
          <w:rFonts w:ascii="Helvetica Neue" w:hAnsi="Helvetica Neue"/>
          <w:b/>
          <w:lang w:val="fr-CA"/>
        </w:rPr>
      </w:pPr>
    </w:p>
    <w:p w14:paraId="3C628684" w14:textId="6434568B" w:rsidR="003B30CA" w:rsidRPr="002B6D1C" w:rsidRDefault="003B30CA" w:rsidP="006E196F">
      <w:pPr>
        <w:spacing w:line="240" w:lineRule="auto"/>
        <w:contextualSpacing/>
        <w:rPr>
          <w:rFonts w:ascii="Helvetica Neue" w:hAnsi="Helvetica Neue"/>
          <w:b/>
          <w:lang w:val="fr-CA"/>
        </w:rPr>
      </w:pPr>
      <w:r w:rsidRPr="002B6D1C">
        <w:rPr>
          <w:rFonts w:ascii="Helvetica Neue" w:hAnsi="Helvetica Neue"/>
          <w:b/>
          <w:lang w:val="fr-CA"/>
        </w:rPr>
        <w:t xml:space="preserve">Accès du public </w:t>
      </w:r>
      <w:r>
        <w:rPr>
          <w:rFonts w:ascii="Helvetica Neue" w:hAnsi="Helvetica Neue"/>
          <w:b/>
          <w:lang w:val="fr-CA"/>
        </w:rPr>
        <w:t>dans l’édifice</w:t>
      </w:r>
    </w:p>
    <w:p w14:paraId="2ACF59D6" w14:textId="4EB8A6B3" w:rsidR="003B30CA" w:rsidRPr="002B6D1C" w:rsidRDefault="002D1CD8" w:rsidP="006E196F">
      <w:pPr>
        <w:spacing w:line="240" w:lineRule="auto"/>
        <w:contextualSpacing/>
        <w:rPr>
          <w:rFonts w:ascii="Helvetica Neue" w:hAnsi="Helvetica Neue"/>
          <w:lang w:val="fr-CA"/>
        </w:rPr>
      </w:pPr>
      <w:r>
        <w:rPr>
          <w:rFonts w:ascii="Helvetica Neue" w:hAnsi="Helvetica Neue"/>
          <w:lang w:val="fr-CA"/>
        </w:rPr>
        <w:t>Le</w:t>
      </w:r>
      <w:r w:rsidR="003B30CA">
        <w:rPr>
          <w:rFonts w:ascii="Helvetica Neue" w:hAnsi="Helvetica Neue"/>
          <w:lang w:val="fr-CA"/>
        </w:rPr>
        <w:t xml:space="preserve"> </w:t>
      </w:r>
      <w:r w:rsidR="003B30CA" w:rsidRPr="008F1671">
        <w:rPr>
          <w:rFonts w:ascii="Helvetica Neue" w:hAnsi="Helvetica Neue"/>
          <w:b/>
          <w:lang w:val="fr-CA"/>
        </w:rPr>
        <w:t>rez-de-chaussée</w:t>
      </w:r>
      <w:r w:rsidR="003B30CA">
        <w:rPr>
          <w:rFonts w:ascii="Helvetica Neue" w:hAnsi="Helvetica Neue"/>
          <w:lang w:val="fr-CA"/>
        </w:rPr>
        <w:t xml:space="preserve"> de </w:t>
      </w:r>
      <w:r w:rsidR="003B30CA" w:rsidRPr="002B6D1C">
        <w:rPr>
          <w:rFonts w:ascii="Helvetica Neue" w:hAnsi="Helvetica Neue"/>
          <w:lang w:val="fr-CA"/>
        </w:rPr>
        <w:t>l</w:t>
      </w:r>
      <w:r w:rsidR="003B30CA">
        <w:rPr>
          <w:rFonts w:ascii="Helvetica Neue" w:hAnsi="Helvetica Neue"/>
          <w:lang w:val="fr-CA"/>
        </w:rPr>
        <w:t xml:space="preserve">’édifice </w:t>
      </w:r>
      <w:r>
        <w:rPr>
          <w:rFonts w:ascii="Helvetica Neue" w:hAnsi="Helvetica Neue"/>
          <w:lang w:val="fr-CA"/>
        </w:rPr>
        <w:t>est</w:t>
      </w:r>
      <w:r w:rsidR="003B30CA">
        <w:rPr>
          <w:rFonts w:ascii="Helvetica Neue" w:hAnsi="Helvetica Neue"/>
          <w:lang w:val="fr-CA"/>
        </w:rPr>
        <w:t xml:space="preserve"> ouvert </w:t>
      </w:r>
      <w:r w:rsidR="003B30CA" w:rsidRPr="002B6D1C">
        <w:rPr>
          <w:rFonts w:ascii="Helvetica Neue" w:hAnsi="Helvetica Neue"/>
          <w:lang w:val="fr-CA"/>
        </w:rPr>
        <w:t>au public</w:t>
      </w:r>
      <w:r w:rsidR="003B30CA">
        <w:rPr>
          <w:rFonts w:ascii="Helvetica Neue" w:hAnsi="Helvetica Neue"/>
          <w:lang w:val="fr-CA"/>
        </w:rPr>
        <w:t xml:space="preserve">. </w:t>
      </w:r>
    </w:p>
    <w:p w14:paraId="6FB61F16" w14:textId="77777777" w:rsidR="003B30CA" w:rsidRPr="002B6D1C" w:rsidRDefault="003B30CA" w:rsidP="006E196F">
      <w:pPr>
        <w:spacing w:line="240" w:lineRule="auto"/>
        <w:contextualSpacing/>
        <w:rPr>
          <w:rFonts w:ascii="Helvetica Neue" w:hAnsi="Helvetica Neue"/>
          <w:b/>
          <w:lang w:val="fr-CA"/>
        </w:rPr>
      </w:pPr>
    </w:p>
    <w:p w14:paraId="38D37F9C" w14:textId="77777777" w:rsidR="003B30CA" w:rsidRPr="002B6D1C" w:rsidRDefault="003B30CA" w:rsidP="006E196F">
      <w:pPr>
        <w:spacing w:line="240" w:lineRule="auto"/>
        <w:ind w:left="720"/>
        <w:contextualSpacing/>
        <w:rPr>
          <w:rFonts w:ascii="Helvetica Neue" w:hAnsi="Helvetica Neue"/>
          <w:b/>
          <w:lang w:val="fr-CA"/>
        </w:rPr>
      </w:pPr>
      <w:r>
        <w:rPr>
          <w:rFonts w:ascii="Helvetica Neue" w:hAnsi="Helvetica Neue"/>
          <w:b/>
          <w:lang w:val="fr-CA"/>
        </w:rPr>
        <w:t xml:space="preserve">NBTA </w:t>
      </w:r>
      <w:proofErr w:type="spellStart"/>
      <w:r>
        <w:rPr>
          <w:rFonts w:ascii="Helvetica Neue" w:hAnsi="Helvetica Neue"/>
          <w:b/>
          <w:lang w:val="fr-CA"/>
        </w:rPr>
        <w:t>Credit</w:t>
      </w:r>
      <w:proofErr w:type="spellEnd"/>
      <w:r>
        <w:rPr>
          <w:rFonts w:ascii="Helvetica Neue" w:hAnsi="Helvetica Neue"/>
          <w:b/>
          <w:lang w:val="fr-CA"/>
        </w:rPr>
        <w:t xml:space="preserve"> Union</w:t>
      </w:r>
    </w:p>
    <w:p w14:paraId="24D35DD0" w14:textId="77777777" w:rsidR="003B30CA" w:rsidRPr="002B6D1C" w:rsidRDefault="003B30CA" w:rsidP="006E196F">
      <w:pPr>
        <w:spacing w:line="240" w:lineRule="auto"/>
        <w:ind w:left="720"/>
        <w:contextualSpacing/>
        <w:rPr>
          <w:rFonts w:ascii="Helvetica Neue" w:hAnsi="Helvetica Neue"/>
          <w:lang w:val="fr-CA"/>
        </w:rPr>
      </w:pPr>
      <w:r>
        <w:rPr>
          <w:rFonts w:ascii="Helvetica Neue" w:hAnsi="Helvetica Neue"/>
          <w:lang w:val="fr-CA"/>
        </w:rPr>
        <w:t>A repris</w:t>
      </w:r>
      <w:r w:rsidRPr="009C33F9">
        <w:rPr>
          <w:rFonts w:ascii="Helvetica Neue" w:hAnsi="Helvetica Neue"/>
          <w:lang w:val="fr-CA"/>
        </w:rPr>
        <w:t xml:space="preserve"> ses activités et ses heures d'ouverture régulières</w:t>
      </w:r>
      <w:r>
        <w:rPr>
          <w:rFonts w:ascii="Helvetica Neue" w:hAnsi="Helvetica Neue"/>
          <w:lang w:val="fr-CA"/>
        </w:rPr>
        <w:t>.</w:t>
      </w:r>
    </w:p>
    <w:p w14:paraId="5BC2BBBE" w14:textId="77777777" w:rsidR="003B30CA" w:rsidRPr="002B6D1C" w:rsidRDefault="003B30CA" w:rsidP="006E196F">
      <w:pPr>
        <w:spacing w:line="240" w:lineRule="auto"/>
        <w:ind w:left="720"/>
        <w:contextualSpacing/>
        <w:rPr>
          <w:rFonts w:ascii="Helvetica Neue" w:hAnsi="Helvetica Neue"/>
          <w:b/>
          <w:lang w:val="fr-CA"/>
        </w:rPr>
      </w:pPr>
    </w:p>
    <w:p w14:paraId="58A9574A" w14:textId="77777777" w:rsidR="003B30CA" w:rsidRPr="002B6D1C" w:rsidRDefault="003B30CA" w:rsidP="006E196F">
      <w:pPr>
        <w:spacing w:line="240" w:lineRule="auto"/>
        <w:ind w:left="720"/>
        <w:contextualSpacing/>
        <w:rPr>
          <w:rFonts w:ascii="Helvetica Neue" w:hAnsi="Helvetica Neue"/>
          <w:b/>
          <w:lang w:val="fr-CA"/>
        </w:rPr>
      </w:pPr>
      <w:r w:rsidRPr="002B6D1C">
        <w:rPr>
          <w:rFonts w:ascii="Helvetica Neue" w:hAnsi="Helvetica Neue"/>
          <w:b/>
          <w:lang w:val="fr-CA"/>
        </w:rPr>
        <w:t xml:space="preserve">Dave </w:t>
      </w:r>
      <w:proofErr w:type="spellStart"/>
      <w:r w:rsidRPr="002B6D1C">
        <w:rPr>
          <w:rFonts w:ascii="Helvetica Neue" w:hAnsi="Helvetica Neue"/>
          <w:b/>
          <w:lang w:val="fr-CA"/>
        </w:rPr>
        <w:t>Gorman</w:t>
      </w:r>
      <w:proofErr w:type="spellEnd"/>
      <w:r w:rsidRPr="002B6D1C">
        <w:rPr>
          <w:rFonts w:ascii="Helvetica Neue" w:hAnsi="Helvetica Neue"/>
          <w:b/>
          <w:lang w:val="fr-CA"/>
        </w:rPr>
        <w:t xml:space="preserve"> </w:t>
      </w:r>
      <w:r>
        <w:rPr>
          <w:rFonts w:ascii="Helvetica Neue" w:hAnsi="Helvetica Neue"/>
          <w:b/>
          <w:lang w:val="fr-CA"/>
        </w:rPr>
        <w:t>Financial</w:t>
      </w:r>
      <w:r w:rsidRPr="002B6D1C">
        <w:rPr>
          <w:rFonts w:ascii="Helvetica Neue" w:hAnsi="Helvetica Neue"/>
          <w:b/>
          <w:lang w:val="fr-CA"/>
        </w:rPr>
        <w:t xml:space="preserve"> </w:t>
      </w:r>
      <w:r>
        <w:rPr>
          <w:rFonts w:ascii="Helvetica Neue" w:hAnsi="Helvetica Neue"/>
          <w:b/>
          <w:lang w:val="fr-CA"/>
        </w:rPr>
        <w:t>Services</w:t>
      </w:r>
    </w:p>
    <w:p w14:paraId="7386A7F8" w14:textId="77777777" w:rsidR="003B30CA" w:rsidRPr="002B6D1C" w:rsidRDefault="003B30CA" w:rsidP="006E196F">
      <w:pPr>
        <w:spacing w:line="240" w:lineRule="auto"/>
        <w:ind w:left="720"/>
        <w:contextualSpacing/>
        <w:rPr>
          <w:rFonts w:ascii="Helvetica Neue" w:hAnsi="Helvetica Neue"/>
          <w:lang w:val="fr-CA"/>
        </w:rPr>
      </w:pPr>
      <w:r>
        <w:rPr>
          <w:rFonts w:ascii="Helvetica Neue" w:hAnsi="Helvetica Neue"/>
          <w:lang w:val="fr-CA"/>
        </w:rPr>
        <w:t>A repris</w:t>
      </w:r>
      <w:r w:rsidRPr="009C33F9">
        <w:rPr>
          <w:rFonts w:ascii="Helvetica Neue" w:hAnsi="Helvetica Neue"/>
          <w:lang w:val="fr-CA"/>
        </w:rPr>
        <w:t xml:space="preserve"> ses activités et ses heures d'ouverture régulières</w:t>
      </w:r>
      <w:r>
        <w:rPr>
          <w:rFonts w:ascii="Helvetica Neue" w:hAnsi="Helvetica Neue"/>
          <w:lang w:val="fr-CA"/>
        </w:rPr>
        <w:t>.</w:t>
      </w:r>
    </w:p>
    <w:p w14:paraId="0FE6B920" w14:textId="77777777" w:rsidR="003B30CA" w:rsidRPr="002B6D1C" w:rsidRDefault="003B30CA" w:rsidP="006E196F">
      <w:pPr>
        <w:spacing w:line="240" w:lineRule="auto"/>
        <w:contextualSpacing/>
        <w:rPr>
          <w:rFonts w:ascii="Helvetica Neue" w:hAnsi="Helvetica Neue"/>
          <w:b/>
          <w:lang w:val="fr-CA"/>
        </w:rPr>
      </w:pPr>
    </w:p>
    <w:p w14:paraId="5B95361A" w14:textId="77777777" w:rsidR="006E196F" w:rsidRDefault="003B30CA" w:rsidP="006E196F">
      <w:pPr>
        <w:spacing w:line="240" w:lineRule="auto"/>
        <w:ind w:left="720"/>
        <w:contextualSpacing/>
        <w:rPr>
          <w:rFonts w:ascii="Helvetica Neue" w:hAnsi="Helvetica Neue"/>
          <w:b/>
          <w:lang w:val="fr-CA"/>
        </w:rPr>
      </w:pPr>
      <w:r w:rsidRPr="002B6D1C">
        <w:rPr>
          <w:rFonts w:ascii="Helvetica Neue" w:hAnsi="Helvetica Neue"/>
          <w:b/>
          <w:lang w:val="fr-CA"/>
        </w:rPr>
        <w:t>Assurance Johnson</w:t>
      </w:r>
    </w:p>
    <w:p w14:paraId="6E6A64EC" w14:textId="79680D35" w:rsidR="006E196F" w:rsidRDefault="003B30CA" w:rsidP="002D1CD8">
      <w:pPr>
        <w:spacing w:line="240" w:lineRule="auto"/>
        <w:ind w:left="720"/>
        <w:contextualSpacing/>
        <w:rPr>
          <w:rFonts w:ascii="Helvetica Neue" w:hAnsi="Helvetica Neue"/>
          <w:b/>
          <w:lang w:val="fr-CA"/>
        </w:rPr>
      </w:pPr>
      <w:r w:rsidRPr="00415295">
        <w:rPr>
          <w:rFonts w:ascii="Helvetica Neue" w:hAnsi="Helvetica Neue"/>
          <w:lang w:val="fr-CA"/>
        </w:rPr>
        <w:t>A repris ses heures d'ouverture régulières avec des services limités disponibles sur place.</w:t>
      </w:r>
    </w:p>
    <w:p w14:paraId="27CFA4C3" w14:textId="77777777" w:rsidR="002D1CD8" w:rsidRPr="002B6D1C" w:rsidRDefault="002D1CD8" w:rsidP="002D1CD8">
      <w:pPr>
        <w:spacing w:line="240" w:lineRule="auto"/>
        <w:ind w:left="720"/>
        <w:contextualSpacing/>
        <w:rPr>
          <w:rFonts w:ascii="Helvetica Neue" w:hAnsi="Helvetica Neue"/>
          <w:b/>
          <w:lang w:val="fr-CA"/>
        </w:rPr>
      </w:pPr>
    </w:p>
    <w:p w14:paraId="4744AE6D" w14:textId="663D5B21" w:rsidR="006E196F" w:rsidRPr="00EF70D8" w:rsidRDefault="003B30CA" w:rsidP="006E196F">
      <w:pPr>
        <w:spacing w:line="240" w:lineRule="auto"/>
        <w:contextualSpacing/>
        <w:rPr>
          <w:rFonts w:ascii="Helvetica Neue" w:hAnsi="Helvetica Neue"/>
          <w:b/>
          <w:lang w:val="fr-CA"/>
        </w:rPr>
      </w:pPr>
      <w:r w:rsidRPr="00031082">
        <w:rPr>
          <w:rFonts w:ascii="Helvetica Neue" w:hAnsi="Helvetica Neue"/>
          <w:b/>
          <w:lang w:val="fr-CA"/>
        </w:rPr>
        <w:t>Affichage</w:t>
      </w:r>
      <w:r w:rsidRPr="00EF70D8">
        <w:rPr>
          <w:rFonts w:ascii="Helvetica Neue" w:hAnsi="Helvetica Neue"/>
          <w:b/>
          <w:lang w:val="fr-CA"/>
        </w:rPr>
        <w:t xml:space="preserve"> </w:t>
      </w:r>
    </w:p>
    <w:p w14:paraId="10C9CEEA" w14:textId="77777777" w:rsidR="003B30CA" w:rsidRDefault="003B30CA" w:rsidP="006E196F">
      <w:pPr>
        <w:spacing w:line="240" w:lineRule="auto"/>
        <w:contextualSpacing/>
        <w:rPr>
          <w:rFonts w:ascii="Helvetica Neue" w:hAnsi="Helvetica Neue"/>
          <w:lang w:val="fr-CA"/>
        </w:rPr>
      </w:pPr>
      <w:r w:rsidRPr="00EF70D8">
        <w:rPr>
          <w:rFonts w:ascii="Helvetica Neue" w:hAnsi="Helvetica Neue"/>
          <w:lang w:val="fr-CA"/>
        </w:rPr>
        <w:t>Un grand nombre d</w:t>
      </w:r>
      <w:r>
        <w:rPr>
          <w:rFonts w:ascii="Helvetica Neue" w:hAnsi="Helvetica Neue"/>
          <w:lang w:val="fr-CA"/>
        </w:rPr>
        <w:t xml:space="preserve">’affiches </w:t>
      </w:r>
      <w:r w:rsidRPr="00EF70D8">
        <w:rPr>
          <w:rFonts w:ascii="Helvetica Neue" w:hAnsi="Helvetica Neue"/>
          <w:lang w:val="fr-CA"/>
        </w:rPr>
        <w:t>bilingues sont installé</w:t>
      </w:r>
      <w:r>
        <w:rPr>
          <w:rFonts w:ascii="Helvetica Neue" w:hAnsi="Helvetica Neue"/>
          <w:lang w:val="fr-CA"/>
        </w:rPr>
        <w:t>e</w:t>
      </w:r>
      <w:r w:rsidRPr="00EF70D8">
        <w:rPr>
          <w:rFonts w:ascii="Helvetica Neue" w:hAnsi="Helvetica Neue"/>
          <w:lang w:val="fr-CA"/>
        </w:rPr>
        <w:t xml:space="preserve">s </w:t>
      </w:r>
      <w:r>
        <w:rPr>
          <w:rFonts w:ascii="Helvetica Neue" w:hAnsi="Helvetica Neue"/>
          <w:lang w:val="fr-CA"/>
        </w:rPr>
        <w:t xml:space="preserve">partout dans l’édifice </w:t>
      </w:r>
      <w:r w:rsidRPr="00EF70D8">
        <w:rPr>
          <w:rFonts w:ascii="Helvetica Neue" w:hAnsi="Helvetica Neue"/>
          <w:lang w:val="fr-CA"/>
        </w:rPr>
        <w:t xml:space="preserve">pour rappeler au personnel </w:t>
      </w:r>
      <w:r>
        <w:rPr>
          <w:rFonts w:ascii="Helvetica Neue" w:hAnsi="Helvetica Neue"/>
          <w:lang w:val="fr-CA"/>
        </w:rPr>
        <w:t xml:space="preserve">et aux visiteurs </w:t>
      </w:r>
      <w:r w:rsidRPr="00EF70D8">
        <w:rPr>
          <w:rFonts w:ascii="Helvetica Neue" w:hAnsi="Helvetica Neue"/>
          <w:lang w:val="fr-CA"/>
        </w:rPr>
        <w:t xml:space="preserve">la </w:t>
      </w:r>
      <w:r>
        <w:rPr>
          <w:rFonts w:ascii="Helvetica Neue" w:hAnsi="Helvetica Neue"/>
          <w:lang w:val="fr-CA"/>
        </w:rPr>
        <w:t xml:space="preserve">distanciation physique et le port du masque ainsi que les autres </w:t>
      </w:r>
      <w:r w:rsidRPr="00EF70D8">
        <w:rPr>
          <w:rFonts w:ascii="Helvetica Neue" w:hAnsi="Helvetica Neue"/>
          <w:lang w:val="fr-CA"/>
        </w:rPr>
        <w:t>exigences opérationnelles à respecter.</w:t>
      </w:r>
    </w:p>
    <w:p w14:paraId="71C0E5B5" w14:textId="63F0A614" w:rsidR="003B30CA" w:rsidRDefault="003B30CA" w:rsidP="006E196F">
      <w:pPr>
        <w:spacing w:line="240" w:lineRule="auto"/>
        <w:contextualSpacing/>
        <w:rPr>
          <w:rFonts w:ascii="Helvetica Neue" w:hAnsi="Helvetica Neue"/>
          <w:lang w:val="fr-CA"/>
        </w:rPr>
      </w:pPr>
    </w:p>
    <w:p w14:paraId="222033EB" w14:textId="77777777" w:rsidR="002D1CD8" w:rsidRDefault="002D1CD8" w:rsidP="006E196F">
      <w:pPr>
        <w:spacing w:line="240" w:lineRule="auto"/>
        <w:contextualSpacing/>
        <w:rPr>
          <w:rFonts w:ascii="Helvetica Neue" w:hAnsi="Helvetica Neue"/>
          <w:b/>
          <w:lang w:val="fr-CA"/>
        </w:rPr>
      </w:pPr>
    </w:p>
    <w:p w14:paraId="1039322A" w14:textId="77777777" w:rsidR="003B30CA" w:rsidRPr="00BB24B6" w:rsidRDefault="003B30CA" w:rsidP="006E196F">
      <w:pPr>
        <w:spacing w:line="240" w:lineRule="auto"/>
        <w:contextualSpacing/>
        <w:rPr>
          <w:rFonts w:ascii="Helvetica Neue" w:hAnsi="Helvetica Neue"/>
          <w:b/>
          <w:lang w:val="fr-CA"/>
        </w:rPr>
      </w:pPr>
      <w:r w:rsidRPr="00BB24B6">
        <w:rPr>
          <w:rFonts w:ascii="Helvetica Neue" w:hAnsi="Helvetica Neue"/>
          <w:b/>
          <w:lang w:val="fr-CA"/>
        </w:rPr>
        <w:t>Entrée et sortie du bâtiment</w:t>
      </w:r>
    </w:p>
    <w:p w14:paraId="7D462DD3" w14:textId="77777777" w:rsidR="003B30CA" w:rsidRDefault="003B30CA" w:rsidP="006E196F">
      <w:pPr>
        <w:spacing w:line="240" w:lineRule="auto"/>
        <w:contextualSpacing/>
        <w:rPr>
          <w:rFonts w:ascii="Helvetica Neue" w:hAnsi="Helvetica Neue"/>
          <w:lang w:val="fr-CA"/>
        </w:rPr>
      </w:pPr>
      <w:r w:rsidRPr="00BB24B6">
        <w:rPr>
          <w:rFonts w:ascii="Helvetica Neue" w:hAnsi="Helvetica Neue"/>
          <w:lang w:val="fr-CA"/>
        </w:rPr>
        <w:t xml:space="preserve">Des </w:t>
      </w:r>
      <w:r>
        <w:rPr>
          <w:rFonts w:ascii="Helvetica Neue" w:hAnsi="Helvetica Neue"/>
          <w:lang w:val="fr-CA"/>
        </w:rPr>
        <w:t>affiches</w:t>
      </w:r>
      <w:r w:rsidRPr="00BB24B6">
        <w:rPr>
          <w:rFonts w:ascii="Helvetica Neue" w:hAnsi="Helvetica Neue"/>
          <w:lang w:val="fr-CA"/>
        </w:rPr>
        <w:t xml:space="preserve"> </w:t>
      </w:r>
      <w:r>
        <w:rPr>
          <w:rFonts w:ascii="Helvetica Neue" w:hAnsi="Helvetica Neue"/>
          <w:lang w:val="fr-CA"/>
        </w:rPr>
        <w:t>sont</w:t>
      </w:r>
      <w:r w:rsidRPr="00BB24B6">
        <w:rPr>
          <w:rFonts w:ascii="Helvetica Neue" w:hAnsi="Helvetica Neue"/>
          <w:lang w:val="fr-CA"/>
        </w:rPr>
        <w:t xml:space="preserve"> placé</w:t>
      </w:r>
      <w:r>
        <w:rPr>
          <w:rFonts w:ascii="Helvetica Neue" w:hAnsi="Helvetica Neue"/>
          <w:lang w:val="fr-CA"/>
        </w:rPr>
        <w:t>e</w:t>
      </w:r>
      <w:r w:rsidRPr="00BB24B6">
        <w:rPr>
          <w:rFonts w:ascii="Helvetica Neue" w:hAnsi="Helvetica Neue"/>
          <w:lang w:val="fr-CA"/>
        </w:rPr>
        <w:t xml:space="preserve">s à toutes les entrées pour indiquer que </w:t>
      </w:r>
      <w:r>
        <w:rPr>
          <w:rFonts w:ascii="Helvetica Neue" w:hAnsi="Helvetica Neue"/>
          <w:lang w:val="fr-CA"/>
        </w:rPr>
        <w:t>le deuxième étage n’</w:t>
      </w:r>
      <w:r w:rsidRPr="00BB24B6">
        <w:rPr>
          <w:rFonts w:ascii="Helvetica Neue" w:hAnsi="Helvetica Neue"/>
          <w:lang w:val="fr-CA"/>
        </w:rPr>
        <w:t xml:space="preserve">est </w:t>
      </w:r>
      <w:r>
        <w:rPr>
          <w:rFonts w:ascii="Helvetica Neue" w:hAnsi="Helvetica Neue"/>
          <w:lang w:val="fr-CA"/>
        </w:rPr>
        <w:t>accessible</w:t>
      </w:r>
      <w:r w:rsidRPr="00BB24B6">
        <w:rPr>
          <w:rFonts w:ascii="Helvetica Neue" w:hAnsi="Helvetica Neue"/>
          <w:lang w:val="fr-CA"/>
        </w:rPr>
        <w:t xml:space="preserve"> au public</w:t>
      </w:r>
      <w:r>
        <w:rPr>
          <w:rFonts w:ascii="Helvetica Neue" w:hAnsi="Helvetica Neue"/>
          <w:lang w:val="fr-CA"/>
        </w:rPr>
        <w:t xml:space="preserve"> que sur rendez-vous</w:t>
      </w:r>
      <w:r w:rsidRPr="00BB24B6">
        <w:rPr>
          <w:rFonts w:ascii="Helvetica Neue" w:hAnsi="Helvetica Neue"/>
          <w:lang w:val="fr-CA"/>
        </w:rPr>
        <w:t xml:space="preserve">. </w:t>
      </w:r>
      <w:r w:rsidRPr="00547A29">
        <w:rPr>
          <w:rFonts w:ascii="Helvetica Neue" w:hAnsi="Helvetica Neue"/>
          <w:u w:val="single"/>
          <w:lang w:val="fr-CA"/>
        </w:rPr>
        <w:t>La réceptionniste devra être informée des rendez-vous prévus afin d’orienter les visiteurs à leur arrivée.</w:t>
      </w:r>
      <w:r>
        <w:rPr>
          <w:rFonts w:ascii="Helvetica Neue" w:hAnsi="Helvetica Neue"/>
          <w:lang w:val="fr-CA"/>
        </w:rPr>
        <w:t xml:space="preserve">  L’accès ne sera pas accordé aux personnes dont le nom ne figure pas sur la liste de visiteurs.  </w:t>
      </w:r>
    </w:p>
    <w:p w14:paraId="0858FD2E" w14:textId="77777777" w:rsidR="003B30CA" w:rsidRDefault="003B30CA" w:rsidP="006E196F">
      <w:pPr>
        <w:spacing w:line="240" w:lineRule="auto"/>
        <w:contextualSpacing/>
        <w:rPr>
          <w:rFonts w:ascii="Helvetica Neue" w:hAnsi="Helvetica Neue"/>
          <w:lang w:val="fr-CA"/>
        </w:rPr>
      </w:pPr>
    </w:p>
    <w:p w14:paraId="58F57532" w14:textId="77777777" w:rsidR="003B30CA" w:rsidRDefault="003B30CA" w:rsidP="006E196F">
      <w:pPr>
        <w:spacing w:line="240" w:lineRule="auto"/>
        <w:contextualSpacing/>
        <w:rPr>
          <w:rFonts w:ascii="Helvetica Neue" w:hAnsi="Helvetica Neue"/>
          <w:lang w:val="fr-CA"/>
        </w:rPr>
      </w:pPr>
      <w:r w:rsidRPr="008B3B64">
        <w:rPr>
          <w:rFonts w:ascii="Helvetica Neue" w:hAnsi="Helvetica Neue"/>
          <w:lang w:val="fr-CA"/>
        </w:rPr>
        <w:lastRenderedPageBreak/>
        <w:t xml:space="preserve">Dans le cas où </w:t>
      </w:r>
      <w:r>
        <w:rPr>
          <w:rFonts w:ascii="Helvetica Neue" w:hAnsi="Helvetica Neue"/>
          <w:lang w:val="fr-CA"/>
        </w:rPr>
        <w:t>d</w:t>
      </w:r>
      <w:r w:rsidRPr="008B3B64">
        <w:rPr>
          <w:rFonts w:ascii="Helvetica Neue" w:hAnsi="Helvetica Neue"/>
          <w:lang w:val="fr-CA"/>
        </w:rPr>
        <w:t>es membres arrivent sans rendez-vous, la réceptionniste fera un appel de courtoisie au membre du personnel demandé pour vérifier sa disponibilité. S</w:t>
      </w:r>
      <w:r>
        <w:rPr>
          <w:rFonts w:ascii="Helvetica Neue" w:hAnsi="Helvetica Neue"/>
          <w:lang w:val="fr-CA"/>
        </w:rPr>
        <w:t>i ce dernier</w:t>
      </w:r>
      <w:r w:rsidRPr="008B3B64">
        <w:rPr>
          <w:rFonts w:ascii="Helvetica Neue" w:hAnsi="Helvetica Neue"/>
          <w:lang w:val="fr-CA"/>
        </w:rPr>
        <w:t xml:space="preserve"> ne répond pas à l'appel, la réceptionniste considérera que </w:t>
      </w:r>
      <w:r>
        <w:rPr>
          <w:rFonts w:ascii="Helvetica Neue" w:hAnsi="Helvetica Neue"/>
          <w:lang w:val="fr-CA"/>
        </w:rPr>
        <w:t>cette personne</w:t>
      </w:r>
      <w:r w:rsidRPr="008B3B64">
        <w:rPr>
          <w:rFonts w:ascii="Helvetica Neue" w:hAnsi="Helvetica Neue"/>
          <w:lang w:val="fr-CA"/>
        </w:rPr>
        <w:t xml:space="preserve"> n'ét</w:t>
      </w:r>
      <w:r>
        <w:rPr>
          <w:rFonts w:ascii="Helvetica Neue" w:hAnsi="Helvetica Neue"/>
          <w:lang w:val="fr-CA"/>
        </w:rPr>
        <w:t>ait</w:t>
      </w:r>
      <w:r w:rsidRPr="008B3B64">
        <w:rPr>
          <w:rFonts w:ascii="Helvetica Neue" w:hAnsi="Helvetica Neue"/>
          <w:lang w:val="fr-CA"/>
        </w:rPr>
        <w:t xml:space="preserve"> pas disponible.   Il est important d'informer la réceptionniste de la </w:t>
      </w:r>
      <w:r>
        <w:rPr>
          <w:rFonts w:ascii="Helvetica Neue" w:hAnsi="Helvetica Neue"/>
          <w:lang w:val="fr-CA"/>
        </w:rPr>
        <w:t>FENB</w:t>
      </w:r>
      <w:r w:rsidRPr="008B3B64">
        <w:rPr>
          <w:rFonts w:ascii="Helvetica Neue" w:hAnsi="Helvetica Neue"/>
          <w:lang w:val="fr-CA"/>
        </w:rPr>
        <w:t xml:space="preserve"> </w:t>
      </w:r>
      <w:r>
        <w:rPr>
          <w:rFonts w:ascii="Helvetica Neue" w:hAnsi="Helvetica Neue"/>
          <w:lang w:val="fr-CA"/>
        </w:rPr>
        <w:t>lorsque vous êtes absent de l’édifice.</w:t>
      </w:r>
    </w:p>
    <w:p w14:paraId="5B9DF4CD" w14:textId="77777777" w:rsidR="003B30CA" w:rsidRDefault="003B30CA" w:rsidP="006E196F">
      <w:pPr>
        <w:spacing w:line="240" w:lineRule="auto"/>
        <w:contextualSpacing/>
        <w:rPr>
          <w:rFonts w:ascii="Helvetica Neue" w:hAnsi="Helvetica Neue"/>
          <w:lang w:val="fr-CA"/>
        </w:rPr>
      </w:pPr>
    </w:p>
    <w:p w14:paraId="55C53D0E" w14:textId="77777777" w:rsidR="003B30CA" w:rsidRPr="00BB24B6" w:rsidRDefault="003B30CA" w:rsidP="006E196F">
      <w:pPr>
        <w:spacing w:line="240" w:lineRule="auto"/>
        <w:contextualSpacing/>
        <w:rPr>
          <w:rFonts w:ascii="Helvetica Neue" w:hAnsi="Helvetica Neue"/>
          <w:lang w:val="fr-CA"/>
        </w:rPr>
      </w:pPr>
      <w:r w:rsidRPr="00BB24B6">
        <w:rPr>
          <w:rFonts w:ascii="Helvetica Neue" w:hAnsi="Helvetica Neue"/>
          <w:lang w:val="fr-CA"/>
        </w:rPr>
        <w:t xml:space="preserve">Une liste des symptômes COVID-19 </w:t>
      </w:r>
      <w:r>
        <w:rPr>
          <w:rFonts w:ascii="Helvetica Neue" w:hAnsi="Helvetica Neue"/>
          <w:lang w:val="fr-CA"/>
        </w:rPr>
        <w:t>est</w:t>
      </w:r>
      <w:r w:rsidRPr="00BB24B6">
        <w:rPr>
          <w:rFonts w:ascii="Helvetica Neue" w:hAnsi="Helvetica Neue"/>
          <w:lang w:val="fr-CA"/>
        </w:rPr>
        <w:t xml:space="preserve"> également affichée et si un membre du personnel présente l'un de ces symptômes, il devra rentrer chez lui et contacter son superviseur. </w:t>
      </w:r>
    </w:p>
    <w:p w14:paraId="0AC42119" w14:textId="77777777" w:rsidR="003B30CA" w:rsidRPr="00BB24B6" w:rsidRDefault="003B30CA" w:rsidP="006E196F">
      <w:pPr>
        <w:spacing w:line="240" w:lineRule="auto"/>
        <w:contextualSpacing/>
        <w:rPr>
          <w:rFonts w:ascii="Helvetica Neue" w:hAnsi="Helvetica Neue"/>
          <w:lang w:val="fr-CA"/>
        </w:rPr>
      </w:pPr>
    </w:p>
    <w:p w14:paraId="21367BD9" w14:textId="77777777" w:rsidR="003B30CA" w:rsidRPr="00BB24B6" w:rsidRDefault="003B30CA" w:rsidP="006E196F">
      <w:pPr>
        <w:spacing w:line="240" w:lineRule="auto"/>
        <w:contextualSpacing/>
        <w:rPr>
          <w:rFonts w:ascii="Helvetica Neue" w:hAnsi="Helvetica Neue"/>
          <w:lang w:val="fr-CA"/>
        </w:rPr>
      </w:pPr>
      <w:r w:rsidRPr="00BB24B6">
        <w:rPr>
          <w:rFonts w:ascii="Helvetica Neue" w:hAnsi="Helvetica Neue"/>
          <w:lang w:val="fr-CA"/>
        </w:rPr>
        <w:t xml:space="preserve">Tout le personnel doit utiliser l'entrée principale pour </w:t>
      </w:r>
      <w:r>
        <w:rPr>
          <w:rFonts w:ascii="Helvetica Neue" w:hAnsi="Helvetica Neue"/>
          <w:lang w:val="fr-CA"/>
        </w:rPr>
        <w:t xml:space="preserve">entrer dans l’édifice </w:t>
      </w:r>
      <w:r w:rsidRPr="00BB24B6">
        <w:rPr>
          <w:rFonts w:ascii="Helvetica Neue" w:hAnsi="Helvetica Neue"/>
          <w:lang w:val="fr-CA"/>
        </w:rPr>
        <w:t xml:space="preserve">à tout moment. </w:t>
      </w:r>
      <w:r>
        <w:rPr>
          <w:rFonts w:ascii="Helvetica Neue" w:hAnsi="Helvetica Neue"/>
          <w:lang w:val="fr-CA"/>
        </w:rPr>
        <w:t>Les clés « </w:t>
      </w:r>
      <w:proofErr w:type="spellStart"/>
      <w:r>
        <w:rPr>
          <w:rFonts w:ascii="Helvetica Neue" w:hAnsi="Helvetica Neue"/>
          <w:lang w:val="fr-CA"/>
        </w:rPr>
        <w:t>fobs</w:t>
      </w:r>
      <w:proofErr w:type="spellEnd"/>
      <w:r>
        <w:rPr>
          <w:rFonts w:ascii="Helvetica Neue" w:hAnsi="Helvetica Neue"/>
          <w:lang w:val="fr-CA"/>
        </w:rPr>
        <w:t> »</w:t>
      </w:r>
      <w:r w:rsidRPr="00BB24B6">
        <w:rPr>
          <w:rFonts w:ascii="Helvetica Neue" w:hAnsi="Helvetica Neue"/>
          <w:lang w:val="fr-CA"/>
        </w:rPr>
        <w:t xml:space="preserve"> d</w:t>
      </w:r>
      <w:r>
        <w:rPr>
          <w:rFonts w:ascii="Helvetica Neue" w:hAnsi="Helvetica Neue"/>
          <w:lang w:val="fr-CA"/>
        </w:rPr>
        <w:t>evron</w:t>
      </w:r>
      <w:r w:rsidRPr="00BB24B6">
        <w:rPr>
          <w:rFonts w:ascii="Helvetica Neue" w:hAnsi="Helvetica Neue"/>
          <w:lang w:val="fr-CA"/>
        </w:rPr>
        <w:t xml:space="preserve">t être utilisées pour </w:t>
      </w:r>
      <w:r>
        <w:rPr>
          <w:rFonts w:ascii="Helvetica Neue" w:hAnsi="Helvetica Neue"/>
          <w:lang w:val="fr-CA"/>
        </w:rPr>
        <w:t>accéder au deuxième étage</w:t>
      </w:r>
      <w:r w:rsidRPr="00BB24B6">
        <w:rPr>
          <w:rFonts w:ascii="Helvetica Neue" w:hAnsi="Helvetica Neue"/>
          <w:lang w:val="fr-CA"/>
        </w:rPr>
        <w:t xml:space="preserve">. </w:t>
      </w:r>
    </w:p>
    <w:p w14:paraId="4239FD69" w14:textId="77777777" w:rsidR="003B30CA" w:rsidRPr="00BB24B6" w:rsidRDefault="003B30CA" w:rsidP="006E196F">
      <w:pPr>
        <w:spacing w:line="240" w:lineRule="auto"/>
        <w:contextualSpacing/>
        <w:rPr>
          <w:rFonts w:ascii="Helvetica Neue" w:hAnsi="Helvetica Neue"/>
          <w:lang w:val="fr-CA"/>
        </w:rPr>
      </w:pPr>
    </w:p>
    <w:p w14:paraId="45BB8D38" w14:textId="77777777" w:rsidR="003B30CA" w:rsidRDefault="003B30CA" w:rsidP="006E196F">
      <w:pPr>
        <w:spacing w:line="240" w:lineRule="auto"/>
        <w:contextualSpacing/>
        <w:rPr>
          <w:rFonts w:ascii="Helvetica Neue" w:hAnsi="Helvetica Neue"/>
          <w:lang w:val="fr-CA"/>
        </w:rPr>
      </w:pPr>
      <w:r>
        <w:rPr>
          <w:rFonts w:ascii="Helvetica Neue" w:hAnsi="Helvetica Neue"/>
          <w:lang w:val="fr-CA"/>
        </w:rPr>
        <w:t>Pour sortir</w:t>
      </w:r>
      <w:r w:rsidRPr="00BB24B6">
        <w:rPr>
          <w:rFonts w:ascii="Helvetica Neue" w:hAnsi="Helvetica Neue"/>
          <w:lang w:val="fr-CA"/>
        </w:rPr>
        <w:t xml:space="preserve"> </w:t>
      </w:r>
      <w:r>
        <w:rPr>
          <w:rFonts w:ascii="Helvetica Neue" w:hAnsi="Helvetica Neue"/>
          <w:lang w:val="fr-CA"/>
        </w:rPr>
        <w:t>de l’édifice</w:t>
      </w:r>
      <w:r w:rsidRPr="00BB24B6">
        <w:rPr>
          <w:rFonts w:ascii="Helvetica Neue" w:hAnsi="Helvetica Neue"/>
          <w:lang w:val="fr-CA"/>
        </w:rPr>
        <w:t xml:space="preserve">, le personnel </w:t>
      </w:r>
      <w:r>
        <w:rPr>
          <w:rFonts w:ascii="Helvetica Neue" w:hAnsi="Helvetica Neue"/>
          <w:lang w:val="fr-CA"/>
        </w:rPr>
        <w:t>et le public peuvent</w:t>
      </w:r>
      <w:r w:rsidRPr="00BB24B6">
        <w:rPr>
          <w:rFonts w:ascii="Helvetica Neue" w:hAnsi="Helvetica Neue"/>
          <w:lang w:val="fr-CA"/>
        </w:rPr>
        <w:t xml:space="preserve"> utiliser </w:t>
      </w:r>
      <w:r>
        <w:rPr>
          <w:rFonts w:ascii="Helvetica Neue" w:hAnsi="Helvetica Neue"/>
          <w:lang w:val="fr-CA"/>
        </w:rPr>
        <w:t xml:space="preserve">l’entrée principale ou </w:t>
      </w:r>
      <w:r w:rsidRPr="00BB24B6">
        <w:rPr>
          <w:rFonts w:ascii="Helvetica Neue" w:hAnsi="Helvetica Neue"/>
          <w:lang w:val="fr-CA"/>
        </w:rPr>
        <w:t xml:space="preserve">l'une des deux entrées </w:t>
      </w:r>
      <w:r>
        <w:rPr>
          <w:rFonts w:ascii="Helvetica Neue" w:hAnsi="Helvetica Neue"/>
          <w:lang w:val="fr-CA"/>
        </w:rPr>
        <w:t>de côté</w:t>
      </w:r>
      <w:r w:rsidRPr="00BB24B6">
        <w:rPr>
          <w:rFonts w:ascii="Helvetica Neue" w:hAnsi="Helvetica Neue"/>
          <w:lang w:val="fr-CA"/>
        </w:rPr>
        <w:t xml:space="preserve"> (</w:t>
      </w:r>
      <w:r>
        <w:rPr>
          <w:rFonts w:ascii="Helvetica Neue" w:hAnsi="Helvetica Neue"/>
          <w:lang w:val="fr-CA"/>
        </w:rPr>
        <w:t xml:space="preserve">celle qui fait </w:t>
      </w:r>
      <w:r w:rsidRPr="00BB24B6">
        <w:rPr>
          <w:rFonts w:ascii="Helvetica Neue" w:hAnsi="Helvetica Neue"/>
          <w:lang w:val="fr-CA"/>
        </w:rPr>
        <w:t xml:space="preserve">face à l'école de Montgomery Street ou </w:t>
      </w:r>
      <w:r>
        <w:rPr>
          <w:rFonts w:ascii="Helvetica Neue" w:hAnsi="Helvetica Neue"/>
          <w:lang w:val="fr-CA"/>
        </w:rPr>
        <w:t xml:space="preserve">celle qui fait face à la rue </w:t>
      </w:r>
      <w:proofErr w:type="spellStart"/>
      <w:r w:rsidRPr="00BB24B6">
        <w:rPr>
          <w:rFonts w:ascii="Helvetica Neue" w:hAnsi="Helvetica Neue"/>
          <w:lang w:val="fr-CA"/>
        </w:rPr>
        <w:t>Regent</w:t>
      </w:r>
      <w:proofErr w:type="spellEnd"/>
      <w:r w:rsidRPr="00BB24B6">
        <w:rPr>
          <w:rFonts w:ascii="Helvetica Neue" w:hAnsi="Helvetica Neue"/>
          <w:lang w:val="fr-CA"/>
        </w:rPr>
        <w:t>).</w:t>
      </w:r>
    </w:p>
    <w:p w14:paraId="472582A6" w14:textId="77777777" w:rsidR="003B30CA" w:rsidRDefault="003B30CA" w:rsidP="006E196F">
      <w:pPr>
        <w:spacing w:line="240" w:lineRule="auto"/>
        <w:contextualSpacing/>
        <w:rPr>
          <w:rFonts w:ascii="Helvetica Neue" w:hAnsi="Helvetica Neue"/>
          <w:lang w:val="fr-CA"/>
        </w:rPr>
      </w:pPr>
    </w:p>
    <w:p w14:paraId="1A631D0D" w14:textId="152AC291" w:rsidR="003B30CA" w:rsidRPr="002B57BF" w:rsidRDefault="003B30CA" w:rsidP="006E196F">
      <w:pPr>
        <w:spacing w:line="240" w:lineRule="auto"/>
        <w:contextualSpacing/>
        <w:rPr>
          <w:rFonts w:ascii="Helvetica Neue" w:hAnsi="Helvetica Neue"/>
          <w:b/>
          <w:lang w:val="fr-CA"/>
        </w:rPr>
      </w:pPr>
      <w:r w:rsidRPr="005503E2">
        <w:rPr>
          <w:rFonts w:ascii="Helvetica Neue" w:hAnsi="Helvetica Neue"/>
          <w:b/>
          <w:lang w:val="fr-CA"/>
        </w:rPr>
        <w:t>*** Si jamais nous nous trouvons dans une situation d'urgence où nous devons évacuer l’édifice, veuillez suivre le plan d'évacuation habituel.</w:t>
      </w:r>
    </w:p>
    <w:p w14:paraId="675E368A" w14:textId="77777777" w:rsidR="003B30CA" w:rsidRDefault="003B30CA" w:rsidP="006E196F">
      <w:pPr>
        <w:spacing w:line="240" w:lineRule="auto"/>
        <w:contextualSpacing/>
        <w:rPr>
          <w:rFonts w:ascii="Helvetica Neue" w:hAnsi="Helvetica Neue"/>
          <w:b/>
          <w:lang w:val="fr-CA"/>
        </w:rPr>
      </w:pPr>
    </w:p>
    <w:p w14:paraId="245F3C87" w14:textId="77777777" w:rsidR="003B30CA" w:rsidRDefault="003B30CA" w:rsidP="006E196F">
      <w:pPr>
        <w:spacing w:line="240" w:lineRule="auto"/>
        <w:contextualSpacing/>
        <w:rPr>
          <w:rFonts w:ascii="Helvetica Neue" w:hAnsi="Helvetica Neue"/>
          <w:b/>
          <w:lang w:val="fr-CA"/>
        </w:rPr>
      </w:pPr>
      <w:r>
        <w:rPr>
          <w:rFonts w:ascii="Helvetica Neue" w:hAnsi="Helvetica Neue"/>
          <w:b/>
          <w:lang w:val="fr-CA"/>
        </w:rPr>
        <w:t>Registre des présences</w:t>
      </w:r>
    </w:p>
    <w:p w14:paraId="74A1CC33" w14:textId="77777777" w:rsidR="003B30CA" w:rsidRPr="005503E2" w:rsidRDefault="003B30CA" w:rsidP="006E196F">
      <w:pPr>
        <w:spacing w:line="240" w:lineRule="auto"/>
        <w:contextualSpacing/>
        <w:rPr>
          <w:rFonts w:ascii="Helvetica Neue" w:hAnsi="Helvetica Neue"/>
          <w:lang w:val="fr-CA"/>
        </w:rPr>
      </w:pPr>
      <w:r w:rsidRPr="005503E2">
        <w:rPr>
          <w:rFonts w:ascii="Helvetica Neue" w:hAnsi="Helvetica Neue"/>
          <w:lang w:val="fr-CA"/>
        </w:rPr>
        <w:t>Toute personne visitant l</w:t>
      </w:r>
      <w:r>
        <w:rPr>
          <w:rFonts w:ascii="Helvetica Neue" w:hAnsi="Helvetica Neue"/>
          <w:lang w:val="fr-CA"/>
        </w:rPr>
        <w:t xml:space="preserve">’édifice </w:t>
      </w:r>
      <w:r w:rsidRPr="005503E2">
        <w:rPr>
          <w:rFonts w:ascii="Helvetica Neue" w:hAnsi="Helvetica Neue"/>
          <w:lang w:val="fr-CA"/>
        </w:rPr>
        <w:t xml:space="preserve">de la NBTF ou ses locataires </w:t>
      </w:r>
      <w:r>
        <w:rPr>
          <w:rFonts w:ascii="Helvetica Neue" w:hAnsi="Helvetica Neue"/>
          <w:lang w:val="fr-CA"/>
        </w:rPr>
        <w:t>doit</w:t>
      </w:r>
      <w:r w:rsidRPr="005503E2">
        <w:rPr>
          <w:rFonts w:ascii="Helvetica Neue" w:hAnsi="Helvetica Neue"/>
          <w:lang w:val="fr-CA"/>
        </w:rPr>
        <w:t xml:space="preserve"> s'inscrire (nom complet et numéro de téléphone) à la réception. Ceci </w:t>
      </w:r>
      <w:r>
        <w:rPr>
          <w:rFonts w:ascii="Helvetica Neue" w:hAnsi="Helvetica Neue"/>
          <w:lang w:val="fr-CA"/>
        </w:rPr>
        <w:t>dans le but de</w:t>
      </w:r>
      <w:r w:rsidRPr="005503E2">
        <w:rPr>
          <w:rFonts w:ascii="Helvetica Neue" w:hAnsi="Helvetica Neue"/>
          <w:lang w:val="fr-CA"/>
        </w:rPr>
        <w:t xml:space="preserve"> faciliter la recherche de contacts si cela s'avère nécessaire.</w:t>
      </w:r>
    </w:p>
    <w:p w14:paraId="7E23B377" w14:textId="77777777" w:rsidR="003B30CA" w:rsidRDefault="003B30CA" w:rsidP="006E196F">
      <w:pPr>
        <w:spacing w:line="240" w:lineRule="auto"/>
        <w:contextualSpacing/>
        <w:rPr>
          <w:rFonts w:ascii="Helvetica Neue" w:hAnsi="Helvetica Neue"/>
          <w:b/>
          <w:lang w:val="fr-CA"/>
        </w:rPr>
      </w:pPr>
    </w:p>
    <w:p w14:paraId="3AA8CEA6" w14:textId="77777777" w:rsidR="003B30CA" w:rsidRPr="005503E2" w:rsidRDefault="003B30CA" w:rsidP="006E196F">
      <w:pPr>
        <w:spacing w:line="240" w:lineRule="auto"/>
        <w:contextualSpacing/>
        <w:rPr>
          <w:rFonts w:ascii="Helvetica Neue" w:hAnsi="Helvetica Neue"/>
          <w:b/>
          <w:lang w:val="fr-CA"/>
        </w:rPr>
      </w:pPr>
      <w:r w:rsidRPr="005503E2">
        <w:rPr>
          <w:rFonts w:ascii="Helvetica Neue" w:hAnsi="Helvetica Neue"/>
          <w:b/>
          <w:lang w:val="fr-CA"/>
        </w:rPr>
        <w:t>Masques communautaires (public)</w:t>
      </w:r>
    </w:p>
    <w:p w14:paraId="790C77DD" w14:textId="5ADDEA56" w:rsidR="003B30CA" w:rsidRDefault="003B30CA" w:rsidP="006E196F">
      <w:pPr>
        <w:spacing w:line="240" w:lineRule="auto"/>
        <w:contextualSpacing/>
        <w:rPr>
          <w:rFonts w:ascii="Helvetica Neue" w:hAnsi="Helvetica Neue"/>
          <w:lang w:val="fr-CA"/>
        </w:rPr>
      </w:pPr>
      <w:r w:rsidRPr="005503E2">
        <w:rPr>
          <w:rFonts w:ascii="Helvetica Neue" w:hAnsi="Helvetica Neue"/>
          <w:lang w:val="fr-CA"/>
        </w:rPr>
        <w:t xml:space="preserve">Toute personne visitant la NBTF ou ses locataires </w:t>
      </w:r>
      <w:r>
        <w:rPr>
          <w:rFonts w:ascii="Helvetica Neue" w:hAnsi="Helvetica Neue"/>
          <w:lang w:val="fr-CA"/>
        </w:rPr>
        <w:t>est</w:t>
      </w:r>
      <w:r w:rsidRPr="005503E2">
        <w:rPr>
          <w:rFonts w:ascii="Helvetica Neue" w:hAnsi="Helvetica Neue"/>
          <w:lang w:val="fr-CA"/>
        </w:rPr>
        <w:t xml:space="preserve"> tenue de porter un masque communautaire à l'entrée et pendant toute la durée de sa visite.</w:t>
      </w:r>
    </w:p>
    <w:p w14:paraId="6E5F5703" w14:textId="77777777" w:rsidR="003B30CA" w:rsidRDefault="003B30CA" w:rsidP="006E196F">
      <w:pPr>
        <w:spacing w:line="240" w:lineRule="auto"/>
        <w:contextualSpacing/>
        <w:rPr>
          <w:rFonts w:ascii="Helvetica Neue" w:hAnsi="Helvetica Neue"/>
          <w:b/>
          <w:lang w:val="fr-CA"/>
        </w:rPr>
      </w:pPr>
    </w:p>
    <w:p w14:paraId="61F83271" w14:textId="0E34D83B" w:rsidR="003B30CA" w:rsidRPr="005503E2" w:rsidRDefault="003B30CA" w:rsidP="006E196F">
      <w:pPr>
        <w:spacing w:line="240" w:lineRule="auto"/>
        <w:contextualSpacing/>
        <w:rPr>
          <w:rFonts w:ascii="Helvetica Neue" w:hAnsi="Helvetica Neue"/>
          <w:b/>
          <w:lang w:val="fr-CA"/>
        </w:rPr>
      </w:pPr>
      <w:r w:rsidRPr="005503E2">
        <w:rPr>
          <w:rFonts w:ascii="Helvetica Neue" w:hAnsi="Helvetica Neue"/>
          <w:b/>
          <w:lang w:val="fr-CA"/>
        </w:rPr>
        <w:t>Masques communautaires (personnel)</w:t>
      </w:r>
    </w:p>
    <w:p w14:paraId="09B40002" w14:textId="3CB1DB3F" w:rsidR="003B30CA" w:rsidRDefault="003B30CA" w:rsidP="006F7282">
      <w:pPr>
        <w:spacing w:line="240" w:lineRule="auto"/>
        <w:contextualSpacing/>
        <w:rPr>
          <w:rFonts w:ascii="Helvetica Neue" w:hAnsi="Helvetica Neue"/>
          <w:lang w:val="fr-CA"/>
        </w:rPr>
      </w:pPr>
      <w:r w:rsidRPr="005503E2">
        <w:rPr>
          <w:rFonts w:ascii="Helvetica Neue" w:hAnsi="Helvetica Neue"/>
          <w:lang w:val="fr-CA"/>
        </w:rPr>
        <w:t>Le personnel d</w:t>
      </w:r>
      <w:r>
        <w:rPr>
          <w:rFonts w:ascii="Helvetica Neue" w:hAnsi="Helvetica Neue"/>
          <w:lang w:val="fr-CA"/>
        </w:rPr>
        <w:t xml:space="preserve">e l’édifice </w:t>
      </w:r>
      <w:r w:rsidRPr="005503E2">
        <w:rPr>
          <w:rFonts w:ascii="Helvetica Neue" w:hAnsi="Helvetica Neue"/>
          <w:lang w:val="fr-CA"/>
        </w:rPr>
        <w:t xml:space="preserve">devra porter un masque communautaire </w:t>
      </w:r>
      <w:r w:rsidR="006F7282">
        <w:rPr>
          <w:rFonts w:ascii="Helvetica Neue" w:hAnsi="Helvetica Neue"/>
          <w:lang w:val="fr-CA"/>
        </w:rPr>
        <w:t>en tout temps sauf lorsque vous êtes seuls dans votre bureau</w:t>
      </w:r>
      <w:r w:rsidRPr="005503E2">
        <w:rPr>
          <w:rFonts w:ascii="Helvetica Neue" w:hAnsi="Helvetica Neue"/>
          <w:lang w:val="fr-CA"/>
        </w:rPr>
        <w:t>.</w:t>
      </w:r>
    </w:p>
    <w:p w14:paraId="5970EFDE" w14:textId="77777777" w:rsidR="003B30CA" w:rsidRPr="005503E2" w:rsidRDefault="003B30CA" w:rsidP="006E196F">
      <w:pPr>
        <w:spacing w:line="240" w:lineRule="auto"/>
        <w:ind w:left="720"/>
        <w:contextualSpacing/>
        <w:rPr>
          <w:rFonts w:ascii="Helvetica Neue" w:hAnsi="Helvetica Neue"/>
          <w:lang w:val="fr-CA"/>
        </w:rPr>
      </w:pPr>
    </w:p>
    <w:p w14:paraId="5CAEF8C1" w14:textId="77777777" w:rsidR="003B30CA" w:rsidRPr="008056A7" w:rsidRDefault="003B30CA" w:rsidP="006E196F">
      <w:pPr>
        <w:spacing w:line="240" w:lineRule="auto"/>
        <w:contextualSpacing/>
        <w:rPr>
          <w:rFonts w:ascii="Helvetica Neue" w:hAnsi="Helvetica Neue"/>
          <w:b/>
          <w:lang w:val="fr-CA"/>
        </w:rPr>
      </w:pPr>
      <w:r w:rsidRPr="008056A7">
        <w:rPr>
          <w:rFonts w:ascii="Helvetica Neue" w:hAnsi="Helvetica Neue"/>
          <w:b/>
          <w:lang w:val="fr-CA"/>
        </w:rPr>
        <w:t>Membres de la famille et amis</w:t>
      </w:r>
    </w:p>
    <w:p w14:paraId="3F89ED8A" w14:textId="77777777" w:rsidR="003B30CA" w:rsidRPr="008056A7" w:rsidRDefault="003B30CA" w:rsidP="006E196F">
      <w:pPr>
        <w:spacing w:line="240" w:lineRule="auto"/>
        <w:contextualSpacing/>
        <w:rPr>
          <w:rFonts w:ascii="Helvetica Neue" w:hAnsi="Helvetica Neue"/>
          <w:lang w:val="fr-CA"/>
        </w:rPr>
      </w:pPr>
      <w:r w:rsidRPr="008056A7">
        <w:rPr>
          <w:rFonts w:ascii="Helvetica Neue" w:hAnsi="Helvetica Neue"/>
          <w:lang w:val="fr-CA"/>
        </w:rPr>
        <w:t xml:space="preserve">Le deuxième étage est réservé au personnel, aux </w:t>
      </w:r>
      <w:r>
        <w:rPr>
          <w:rFonts w:ascii="Helvetica Neue" w:hAnsi="Helvetica Neue"/>
          <w:lang w:val="fr-CA"/>
        </w:rPr>
        <w:t>fournisseurs</w:t>
      </w:r>
      <w:r w:rsidRPr="008056A7">
        <w:rPr>
          <w:rFonts w:ascii="Helvetica Neue" w:hAnsi="Helvetica Neue"/>
          <w:lang w:val="fr-CA"/>
        </w:rPr>
        <w:t xml:space="preserve"> de services et aux membres ayant un rendez-vous. Malheureusement, à l'heure actuelle, les membres de la famille et les amis ne doivent pas avoir accès au deuxième étage.</w:t>
      </w:r>
    </w:p>
    <w:p w14:paraId="57625B8A" w14:textId="77777777" w:rsidR="003B30CA" w:rsidRDefault="003B30CA" w:rsidP="006E196F">
      <w:pPr>
        <w:spacing w:line="240" w:lineRule="auto"/>
        <w:contextualSpacing/>
        <w:rPr>
          <w:rFonts w:ascii="Helvetica Neue" w:hAnsi="Helvetica Neue"/>
          <w:b/>
          <w:lang w:val="fr-CA"/>
        </w:rPr>
      </w:pPr>
    </w:p>
    <w:p w14:paraId="735EABA6" w14:textId="77777777" w:rsidR="003B30CA" w:rsidRPr="001925F1" w:rsidRDefault="003B30CA" w:rsidP="006E196F">
      <w:pPr>
        <w:spacing w:line="240" w:lineRule="auto"/>
        <w:contextualSpacing/>
        <w:rPr>
          <w:rFonts w:ascii="Helvetica Neue" w:hAnsi="Helvetica Neue"/>
          <w:b/>
          <w:lang w:val="fr-CA"/>
        </w:rPr>
      </w:pPr>
      <w:r w:rsidRPr="001925F1">
        <w:rPr>
          <w:rFonts w:ascii="Helvetica Neue" w:hAnsi="Helvetica Neue"/>
          <w:b/>
          <w:lang w:val="fr-CA"/>
        </w:rPr>
        <w:t>Service</w:t>
      </w:r>
      <w:r>
        <w:rPr>
          <w:rFonts w:ascii="Helvetica Neue" w:hAnsi="Helvetica Neue"/>
          <w:b/>
          <w:lang w:val="fr-CA"/>
        </w:rPr>
        <w:t>s</w:t>
      </w:r>
      <w:r w:rsidRPr="001925F1">
        <w:rPr>
          <w:rFonts w:ascii="Helvetica Neue" w:hAnsi="Helvetica Neue"/>
          <w:b/>
          <w:lang w:val="fr-CA"/>
        </w:rPr>
        <w:t xml:space="preserve"> </w:t>
      </w:r>
      <w:r>
        <w:rPr>
          <w:rFonts w:ascii="Helvetica Neue" w:hAnsi="Helvetica Neue"/>
          <w:b/>
          <w:lang w:val="fr-CA"/>
        </w:rPr>
        <w:t>d’alimentation</w:t>
      </w:r>
    </w:p>
    <w:p w14:paraId="11EBFC70" w14:textId="77777777" w:rsidR="003B30CA" w:rsidRPr="008056A7" w:rsidRDefault="003B30CA" w:rsidP="006E196F">
      <w:pPr>
        <w:spacing w:line="240" w:lineRule="auto"/>
        <w:contextualSpacing/>
        <w:rPr>
          <w:rFonts w:ascii="Helvetica Neue" w:hAnsi="Helvetica Neue"/>
          <w:u w:val="single"/>
          <w:lang w:val="fr-CA"/>
        </w:rPr>
      </w:pPr>
      <w:r w:rsidRPr="001925F1">
        <w:rPr>
          <w:rFonts w:ascii="Helvetica Neue" w:hAnsi="Helvetica Neue"/>
          <w:lang w:val="fr-CA"/>
        </w:rPr>
        <w:t xml:space="preserve">Les </w:t>
      </w:r>
      <w:r>
        <w:rPr>
          <w:rFonts w:ascii="Helvetica Neue" w:hAnsi="Helvetica Neue"/>
          <w:lang w:val="fr-CA"/>
        </w:rPr>
        <w:t>fournisseurs</w:t>
      </w:r>
      <w:r w:rsidRPr="001925F1">
        <w:rPr>
          <w:rFonts w:ascii="Helvetica Neue" w:hAnsi="Helvetica Neue"/>
          <w:lang w:val="fr-CA"/>
        </w:rPr>
        <w:t xml:space="preserve"> de services </w:t>
      </w:r>
      <w:r>
        <w:rPr>
          <w:rFonts w:ascii="Helvetica Neue" w:hAnsi="Helvetica Neue"/>
          <w:lang w:val="fr-CA"/>
        </w:rPr>
        <w:t>d’alimentation</w:t>
      </w:r>
      <w:r w:rsidRPr="001925F1">
        <w:rPr>
          <w:rFonts w:ascii="Helvetica Neue" w:hAnsi="Helvetica Neue"/>
          <w:lang w:val="fr-CA"/>
        </w:rPr>
        <w:t xml:space="preserve"> peuvent </w:t>
      </w:r>
      <w:r>
        <w:rPr>
          <w:rFonts w:ascii="Helvetica Neue" w:hAnsi="Helvetica Neue"/>
          <w:lang w:val="fr-CA"/>
        </w:rPr>
        <w:t>entrer dans</w:t>
      </w:r>
      <w:r w:rsidRPr="001925F1">
        <w:rPr>
          <w:rFonts w:ascii="Helvetica Neue" w:hAnsi="Helvetica Neue"/>
          <w:lang w:val="fr-CA"/>
        </w:rPr>
        <w:t xml:space="preserve"> </w:t>
      </w:r>
      <w:r>
        <w:rPr>
          <w:rFonts w:ascii="Helvetica Neue" w:hAnsi="Helvetica Neue"/>
          <w:lang w:val="fr-CA"/>
        </w:rPr>
        <w:t xml:space="preserve">l’édifice </w:t>
      </w:r>
      <w:r w:rsidRPr="001925F1">
        <w:rPr>
          <w:rFonts w:ascii="Helvetica Neue" w:hAnsi="Helvetica Neue"/>
          <w:lang w:val="fr-CA"/>
        </w:rPr>
        <w:t xml:space="preserve">par l'entrée principale afin de faciliter la livraison. Tous les produits alimentaires doivent être emballés individuellement (y compris les </w:t>
      </w:r>
      <w:r>
        <w:rPr>
          <w:rFonts w:ascii="Helvetica Neue" w:hAnsi="Helvetica Neue"/>
          <w:lang w:val="fr-CA"/>
        </w:rPr>
        <w:t>collations</w:t>
      </w:r>
      <w:r w:rsidRPr="001925F1">
        <w:rPr>
          <w:rFonts w:ascii="Helvetica Neue" w:hAnsi="Helvetica Neue"/>
          <w:lang w:val="fr-CA"/>
        </w:rPr>
        <w:t xml:space="preserve">). Nous ne sommes pas autorisés pour l'instant à </w:t>
      </w:r>
      <w:r>
        <w:rPr>
          <w:rFonts w:ascii="Helvetica Neue" w:hAnsi="Helvetica Neue"/>
          <w:lang w:val="fr-CA"/>
        </w:rPr>
        <w:t xml:space="preserve">offrir </w:t>
      </w:r>
      <w:r w:rsidRPr="001925F1">
        <w:rPr>
          <w:rFonts w:ascii="Helvetica Neue" w:hAnsi="Helvetica Neue"/>
          <w:lang w:val="fr-CA"/>
        </w:rPr>
        <w:t xml:space="preserve">des options de </w:t>
      </w:r>
      <w:r>
        <w:rPr>
          <w:rFonts w:ascii="Helvetica Neue" w:hAnsi="Helvetica Neue"/>
          <w:lang w:val="fr-CA"/>
        </w:rPr>
        <w:t>libre-service</w:t>
      </w:r>
      <w:r w:rsidRPr="001925F1">
        <w:rPr>
          <w:rFonts w:ascii="Helvetica Neue" w:hAnsi="Helvetica Neue"/>
          <w:lang w:val="fr-CA"/>
        </w:rPr>
        <w:t xml:space="preserve"> </w:t>
      </w:r>
      <w:r>
        <w:rPr>
          <w:rFonts w:ascii="Helvetica Neue" w:hAnsi="Helvetica Neue"/>
          <w:lang w:val="fr-CA"/>
        </w:rPr>
        <w:t>et</w:t>
      </w:r>
      <w:r w:rsidRPr="001925F1">
        <w:rPr>
          <w:rFonts w:ascii="Helvetica Neue" w:hAnsi="Helvetica Neue"/>
          <w:lang w:val="fr-CA"/>
        </w:rPr>
        <w:t xml:space="preserve"> buffet.</w:t>
      </w:r>
      <w:r>
        <w:rPr>
          <w:rFonts w:ascii="Helvetica Neue" w:hAnsi="Helvetica Neue"/>
          <w:lang w:val="fr-CA"/>
        </w:rPr>
        <w:t xml:space="preserve"> </w:t>
      </w:r>
      <w:r w:rsidRPr="008056A7">
        <w:rPr>
          <w:rFonts w:ascii="Helvetica Neue" w:hAnsi="Helvetica Neue"/>
          <w:u w:val="single"/>
          <w:lang w:val="fr-CA"/>
        </w:rPr>
        <w:t>Il s'agit notamment de desserts faits maison, de gâteaux, etc. pour célébrer ou reconnaître des événements spéciaux dans l’édifice.</w:t>
      </w:r>
    </w:p>
    <w:p w14:paraId="2540155A" w14:textId="77777777" w:rsidR="003B30CA" w:rsidRDefault="003B30CA" w:rsidP="006E196F">
      <w:pPr>
        <w:spacing w:line="240" w:lineRule="auto"/>
        <w:contextualSpacing/>
        <w:rPr>
          <w:rFonts w:ascii="Helvetica Neue" w:hAnsi="Helvetica Neue"/>
          <w:lang w:val="fr-CA"/>
        </w:rPr>
      </w:pPr>
    </w:p>
    <w:p w14:paraId="267FEE2C" w14:textId="77777777" w:rsidR="003B30CA" w:rsidRPr="005503E2" w:rsidRDefault="003B30CA" w:rsidP="006E196F">
      <w:pPr>
        <w:spacing w:line="240" w:lineRule="auto"/>
        <w:contextualSpacing/>
        <w:rPr>
          <w:rFonts w:ascii="Helvetica Neue" w:hAnsi="Helvetica Neue"/>
          <w:lang w:val="fr-CA"/>
        </w:rPr>
      </w:pPr>
      <w:r>
        <w:rPr>
          <w:rFonts w:ascii="Helvetica Neue" w:hAnsi="Helvetica Neue"/>
          <w:lang w:val="fr-CA"/>
        </w:rPr>
        <w:lastRenderedPageBreak/>
        <w:t>Il sera important d’informer la réceptionniste de la FENB si vous attendez un repas.</w:t>
      </w:r>
    </w:p>
    <w:p w14:paraId="14E0C49C" w14:textId="130D6729" w:rsidR="003B30CA" w:rsidRDefault="003B30CA" w:rsidP="006E196F">
      <w:pPr>
        <w:spacing w:line="240" w:lineRule="auto"/>
        <w:contextualSpacing/>
        <w:rPr>
          <w:rFonts w:ascii="Helvetica Neue" w:hAnsi="Helvetica Neue"/>
          <w:b/>
          <w:lang w:val="fr-CA"/>
        </w:rPr>
      </w:pPr>
    </w:p>
    <w:p w14:paraId="043B54E8" w14:textId="77777777" w:rsidR="006E196F" w:rsidRDefault="006E196F" w:rsidP="006E196F">
      <w:pPr>
        <w:spacing w:line="240" w:lineRule="auto"/>
        <w:contextualSpacing/>
        <w:rPr>
          <w:rFonts w:ascii="Helvetica Neue" w:hAnsi="Helvetica Neue"/>
          <w:b/>
          <w:lang w:val="fr-CA"/>
        </w:rPr>
      </w:pPr>
    </w:p>
    <w:p w14:paraId="0DE3581C" w14:textId="77777777" w:rsidR="003B30CA" w:rsidRPr="00077F08" w:rsidRDefault="003B30CA" w:rsidP="006E196F">
      <w:pPr>
        <w:spacing w:line="240" w:lineRule="auto"/>
        <w:contextualSpacing/>
        <w:rPr>
          <w:rFonts w:ascii="Helvetica Neue" w:hAnsi="Helvetica Neue"/>
          <w:b/>
          <w:lang w:val="fr-CA"/>
        </w:rPr>
      </w:pPr>
      <w:r w:rsidRPr="00077F08">
        <w:rPr>
          <w:rFonts w:ascii="Helvetica Neue" w:hAnsi="Helvetica Neue"/>
          <w:b/>
          <w:lang w:val="fr-CA"/>
        </w:rPr>
        <w:t>Après les heures de travail et les week-ends</w:t>
      </w:r>
    </w:p>
    <w:p w14:paraId="65B7EFEE" w14:textId="77777777" w:rsidR="003B30CA" w:rsidRPr="00380B20" w:rsidRDefault="003B30CA" w:rsidP="006E196F">
      <w:pPr>
        <w:spacing w:line="240" w:lineRule="auto"/>
        <w:contextualSpacing/>
        <w:rPr>
          <w:rFonts w:ascii="Helvetica Neue" w:hAnsi="Helvetica Neue"/>
          <w:u w:val="single"/>
          <w:lang w:val="fr-CA"/>
        </w:rPr>
      </w:pPr>
      <w:r w:rsidRPr="009D669C">
        <w:rPr>
          <w:rFonts w:ascii="Helvetica Neue" w:hAnsi="Helvetica Neue"/>
          <w:lang w:val="fr-CA"/>
        </w:rPr>
        <w:t>Si vous êtes dans l</w:t>
      </w:r>
      <w:r>
        <w:rPr>
          <w:rFonts w:ascii="Helvetica Neue" w:hAnsi="Helvetica Neue"/>
          <w:lang w:val="fr-CA"/>
        </w:rPr>
        <w:t xml:space="preserve">’édifice </w:t>
      </w:r>
      <w:r w:rsidRPr="009D669C">
        <w:rPr>
          <w:rFonts w:ascii="Helvetica Neue" w:hAnsi="Helvetica Neue"/>
          <w:lang w:val="fr-CA"/>
        </w:rPr>
        <w:t xml:space="preserve">après les heures de bureau ou le week-end, </w:t>
      </w:r>
      <w:r w:rsidRPr="00380B20">
        <w:rPr>
          <w:rFonts w:ascii="Helvetica Neue" w:hAnsi="Helvetica Neue"/>
          <w:u w:val="single"/>
          <w:lang w:val="fr-CA"/>
        </w:rPr>
        <w:t>vous devrez signer le livre de présence à la réception.</w:t>
      </w:r>
      <w:r w:rsidRPr="009D669C">
        <w:rPr>
          <w:rFonts w:ascii="Helvetica Neue" w:hAnsi="Helvetica Neue"/>
          <w:lang w:val="fr-CA"/>
        </w:rPr>
        <w:t xml:space="preserve"> </w:t>
      </w:r>
      <w:r w:rsidRPr="00380B20">
        <w:rPr>
          <w:rFonts w:ascii="Helvetica Neue" w:hAnsi="Helvetica Neue"/>
          <w:u w:val="single"/>
          <w:lang w:val="fr-CA"/>
        </w:rPr>
        <w:t>Vous devrez également désactiver l'alarme à votre arrivée et la réactiver à votre départ si vous êtes la dernière personne dans l’édifice.</w:t>
      </w:r>
    </w:p>
    <w:p w14:paraId="5C7C5B6B" w14:textId="77777777" w:rsidR="003B30CA" w:rsidRPr="00EF70D8" w:rsidRDefault="003B30CA" w:rsidP="006E196F">
      <w:pPr>
        <w:spacing w:line="240" w:lineRule="auto"/>
        <w:contextualSpacing/>
        <w:rPr>
          <w:rFonts w:ascii="Helvetica Neue" w:hAnsi="Helvetica Neue"/>
          <w:lang w:val="fr-CA"/>
        </w:rPr>
      </w:pPr>
    </w:p>
    <w:p w14:paraId="29CC0F89" w14:textId="77777777" w:rsidR="003B30CA" w:rsidRPr="00EF70D8" w:rsidRDefault="003B30CA" w:rsidP="006E196F">
      <w:pPr>
        <w:spacing w:line="240" w:lineRule="auto"/>
        <w:contextualSpacing/>
        <w:rPr>
          <w:rFonts w:ascii="Helvetica Neue" w:hAnsi="Helvetica Neue"/>
          <w:b/>
          <w:lang w:val="fr-CA"/>
        </w:rPr>
      </w:pPr>
      <w:r>
        <w:rPr>
          <w:rFonts w:ascii="Helvetica Neue" w:hAnsi="Helvetica Neue"/>
          <w:b/>
          <w:lang w:val="fr-CA"/>
        </w:rPr>
        <w:t>Livraison</w:t>
      </w:r>
      <w:r w:rsidRPr="00EF70D8">
        <w:rPr>
          <w:rFonts w:ascii="Helvetica Neue" w:hAnsi="Helvetica Neue"/>
          <w:b/>
          <w:lang w:val="fr-CA"/>
        </w:rPr>
        <w:t xml:space="preserve"> du courrier et des colis</w:t>
      </w:r>
    </w:p>
    <w:p w14:paraId="147CB152" w14:textId="77777777" w:rsidR="003B30CA" w:rsidRDefault="003B30CA" w:rsidP="006E196F">
      <w:pPr>
        <w:spacing w:line="240" w:lineRule="auto"/>
        <w:contextualSpacing/>
        <w:rPr>
          <w:rFonts w:ascii="Helvetica Neue" w:hAnsi="Helvetica Neue"/>
          <w:lang w:val="fr-CA"/>
        </w:rPr>
      </w:pPr>
      <w:r w:rsidRPr="00EF70D8">
        <w:rPr>
          <w:rFonts w:ascii="Helvetica Neue" w:hAnsi="Helvetica Neue"/>
          <w:lang w:val="fr-CA"/>
        </w:rPr>
        <w:t>Un</w:t>
      </w:r>
      <w:r>
        <w:rPr>
          <w:rFonts w:ascii="Helvetica Neue" w:hAnsi="Helvetica Neue"/>
          <w:lang w:val="fr-CA"/>
        </w:rPr>
        <w:t>e affiche a été</w:t>
      </w:r>
      <w:r w:rsidRPr="00EF70D8">
        <w:rPr>
          <w:rFonts w:ascii="Helvetica Neue" w:hAnsi="Helvetica Neue"/>
          <w:lang w:val="fr-CA"/>
        </w:rPr>
        <w:t xml:space="preserve"> placé</w:t>
      </w:r>
      <w:r>
        <w:rPr>
          <w:rFonts w:ascii="Helvetica Neue" w:hAnsi="Helvetica Neue"/>
          <w:lang w:val="fr-CA"/>
        </w:rPr>
        <w:t>e</w:t>
      </w:r>
      <w:r w:rsidRPr="00EF70D8">
        <w:rPr>
          <w:rFonts w:ascii="Helvetica Neue" w:hAnsi="Helvetica Neue"/>
          <w:lang w:val="fr-CA"/>
        </w:rPr>
        <w:t xml:space="preserve"> à l'entrée principale indiquant que toutes les livraisons</w:t>
      </w:r>
      <w:r>
        <w:rPr>
          <w:rFonts w:ascii="Helvetica Neue" w:hAnsi="Helvetica Neue"/>
          <w:lang w:val="fr-CA"/>
        </w:rPr>
        <w:t xml:space="preserve"> et collectes</w:t>
      </w:r>
      <w:r w:rsidRPr="00EF70D8">
        <w:rPr>
          <w:rFonts w:ascii="Helvetica Neue" w:hAnsi="Helvetica Neue"/>
          <w:lang w:val="fr-CA"/>
        </w:rPr>
        <w:t xml:space="preserve"> (courrier et colis) doivent être effectuées par la porte arrière. Le</w:t>
      </w:r>
      <w:r>
        <w:rPr>
          <w:rFonts w:ascii="Helvetica Neue" w:hAnsi="Helvetica Neue"/>
          <w:lang w:val="fr-CA"/>
        </w:rPr>
        <w:t xml:space="preserve"> personnel d’entretien est</w:t>
      </w:r>
      <w:r w:rsidRPr="00EF70D8">
        <w:rPr>
          <w:rFonts w:ascii="Helvetica Neue" w:hAnsi="Helvetica Neue"/>
          <w:lang w:val="fr-CA"/>
        </w:rPr>
        <w:t xml:space="preserve"> le point de contact pour tous les services de livraison </w:t>
      </w:r>
      <w:r>
        <w:rPr>
          <w:rFonts w:ascii="Helvetica Neue" w:hAnsi="Helvetica Neue"/>
          <w:lang w:val="fr-CA"/>
        </w:rPr>
        <w:t xml:space="preserve">et de collecte </w:t>
      </w:r>
      <w:r w:rsidRPr="00EF70D8">
        <w:rPr>
          <w:rFonts w:ascii="Helvetica Neue" w:hAnsi="Helvetica Neue"/>
          <w:lang w:val="fr-CA"/>
        </w:rPr>
        <w:t xml:space="preserve">et leur numéro de téléphone </w:t>
      </w:r>
      <w:r>
        <w:rPr>
          <w:rFonts w:ascii="Helvetica Neue" w:hAnsi="Helvetica Neue"/>
          <w:lang w:val="fr-CA"/>
        </w:rPr>
        <w:t>cellulaire</w:t>
      </w:r>
      <w:r w:rsidRPr="00EF70D8">
        <w:rPr>
          <w:rFonts w:ascii="Helvetica Neue" w:hAnsi="Helvetica Neue"/>
          <w:lang w:val="fr-CA"/>
        </w:rPr>
        <w:t xml:space="preserve"> </w:t>
      </w:r>
      <w:r>
        <w:rPr>
          <w:rFonts w:ascii="Helvetica Neue" w:hAnsi="Helvetica Neue"/>
          <w:lang w:val="fr-CA"/>
        </w:rPr>
        <w:t>est</w:t>
      </w:r>
      <w:r w:rsidRPr="00EF70D8">
        <w:rPr>
          <w:rFonts w:ascii="Helvetica Neue" w:hAnsi="Helvetica Neue"/>
          <w:lang w:val="fr-CA"/>
        </w:rPr>
        <w:t xml:space="preserve"> indiqué sur </w:t>
      </w:r>
      <w:r>
        <w:rPr>
          <w:rFonts w:ascii="Helvetica Neue" w:hAnsi="Helvetica Neue"/>
          <w:lang w:val="fr-CA"/>
        </w:rPr>
        <w:t>l’affiche</w:t>
      </w:r>
      <w:r w:rsidRPr="00EF70D8">
        <w:rPr>
          <w:rFonts w:ascii="Helvetica Neue" w:hAnsi="Helvetica Neue"/>
          <w:lang w:val="fr-CA"/>
        </w:rPr>
        <w:t xml:space="preserve">. </w:t>
      </w:r>
      <w:r w:rsidRPr="00443530">
        <w:rPr>
          <w:rFonts w:ascii="Helvetica Neue" w:hAnsi="Helvetica Neue"/>
          <w:lang w:val="fr-CA"/>
        </w:rPr>
        <w:t>Tou</w:t>
      </w:r>
      <w:r>
        <w:rPr>
          <w:rFonts w:ascii="Helvetica Neue" w:hAnsi="Helvetica Neue"/>
          <w:lang w:val="fr-CA"/>
        </w:rPr>
        <w:t>s</w:t>
      </w:r>
      <w:r w:rsidRPr="00443530">
        <w:rPr>
          <w:rFonts w:ascii="Helvetica Neue" w:hAnsi="Helvetica Neue"/>
          <w:lang w:val="fr-CA"/>
        </w:rPr>
        <w:t xml:space="preserve"> </w:t>
      </w:r>
      <w:r>
        <w:rPr>
          <w:rFonts w:ascii="Helvetica Neue" w:hAnsi="Helvetica Neue"/>
          <w:lang w:val="fr-CA"/>
        </w:rPr>
        <w:t>les</w:t>
      </w:r>
      <w:r w:rsidRPr="00443530">
        <w:rPr>
          <w:rFonts w:ascii="Helvetica Neue" w:hAnsi="Helvetica Neue"/>
          <w:lang w:val="fr-CA"/>
        </w:rPr>
        <w:t xml:space="preserve"> colis</w:t>
      </w:r>
      <w:r>
        <w:rPr>
          <w:rFonts w:ascii="Helvetica Neue" w:hAnsi="Helvetica Neue"/>
          <w:lang w:val="fr-CA"/>
        </w:rPr>
        <w:t xml:space="preserve"> et courrier livrés</w:t>
      </w:r>
      <w:r w:rsidRPr="00443530">
        <w:rPr>
          <w:rFonts w:ascii="Helvetica Neue" w:hAnsi="Helvetica Neue"/>
          <w:lang w:val="fr-CA"/>
        </w:rPr>
        <w:t xml:space="preserve"> sont placés dans la salle du courrier.</w:t>
      </w:r>
    </w:p>
    <w:p w14:paraId="0EAB5342" w14:textId="77777777" w:rsidR="003B30CA" w:rsidRDefault="003B30CA" w:rsidP="006E196F">
      <w:pPr>
        <w:spacing w:line="240" w:lineRule="auto"/>
        <w:contextualSpacing/>
        <w:rPr>
          <w:rFonts w:ascii="Helvetica Neue" w:hAnsi="Helvetica Neue"/>
          <w:b/>
          <w:lang w:val="fr-CA"/>
        </w:rPr>
      </w:pPr>
    </w:p>
    <w:p w14:paraId="5DA5D4DB" w14:textId="77777777" w:rsidR="003B30CA" w:rsidRPr="00EF70D8" w:rsidRDefault="003B30CA" w:rsidP="006E196F">
      <w:pPr>
        <w:spacing w:line="240" w:lineRule="auto"/>
        <w:contextualSpacing/>
        <w:rPr>
          <w:rFonts w:ascii="Helvetica Neue" w:hAnsi="Helvetica Neue"/>
          <w:b/>
          <w:lang w:val="fr-CA"/>
        </w:rPr>
      </w:pPr>
      <w:r w:rsidRPr="00EF70D8">
        <w:rPr>
          <w:rFonts w:ascii="Helvetica Neue" w:hAnsi="Helvetica Neue"/>
          <w:b/>
          <w:lang w:val="fr-CA"/>
        </w:rPr>
        <w:t>Salle du courrier</w:t>
      </w:r>
    </w:p>
    <w:p w14:paraId="3DE3B325" w14:textId="77777777" w:rsidR="003B30CA" w:rsidRDefault="003B30CA" w:rsidP="006E196F">
      <w:pPr>
        <w:spacing w:line="240" w:lineRule="auto"/>
        <w:contextualSpacing/>
        <w:rPr>
          <w:rFonts w:ascii="Helvetica Neue" w:hAnsi="Helvetica Neue"/>
          <w:lang w:val="fr-CA"/>
        </w:rPr>
      </w:pPr>
      <w:r w:rsidRPr="00EF70D8">
        <w:rPr>
          <w:rFonts w:ascii="Helvetica Neue" w:hAnsi="Helvetica Neue"/>
          <w:lang w:val="fr-CA"/>
        </w:rPr>
        <w:t xml:space="preserve">La salle du courrier </w:t>
      </w:r>
      <w:r>
        <w:rPr>
          <w:rFonts w:ascii="Helvetica Neue" w:hAnsi="Helvetica Neue"/>
          <w:lang w:val="fr-CA"/>
        </w:rPr>
        <w:t>peut être occupée par trois personnes au maximum.</w:t>
      </w:r>
    </w:p>
    <w:p w14:paraId="635C6742" w14:textId="77777777" w:rsidR="003B30CA" w:rsidRPr="00EF70D8" w:rsidRDefault="003B30CA" w:rsidP="006E196F">
      <w:pPr>
        <w:spacing w:line="240" w:lineRule="auto"/>
        <w:contextualSpacing/>
        <w:rPr>
          <w:rFonts w:ascii="Helvetica Neue" w:hAnsi="Helvetica Neue"/>
          <w:lang w:val="fr-CA"/>
        </w:rPr>
      </w:pPr>
    </w:p>
    <w:p w14:paraId="6AF2407E" w14:textId="77777777" w:rsidR="003B30CA" w:rsidRPr="00817FAD" w:rsidRDefault="003B30CA" w:rsidP="006E196F">
      <w:pPr>
        <w:spacing w:line="240" w:lineRule="auto"/>
        <w:contextualSpacing/>
        <w:rPr>
          <w:rFonts w:ascii="Helvetica Neue" w:hAnsi="Helvetica Neue"/>
          <w:b/>
          <w:lang w:val="fr-CA"/>
        </w:rPr>
      </w:pPr>
      <w:r w:rsidRPr="00817FAD">
        <w:rPr>
          <w:rFonts w:ascii="Helvetica Neue" w:hAnsi="Helvetica Neue"/>
          <w:b/>
          <w:lang w:val="fr-CA"/>
        </w:rPr>
        <w:t>Photocopieurs</w:t>
      </w:r>
    </w:p>
    <w:p w14:paraId="6AA102BA" w14:textId="77777777" w:rsidR="003B30CA" w:rsidRDefault="003B30CA" w:rsidP="006E196F">
      <w:pPr>
        <w:spacing w:line="240" w:lineRule="auto"/>
        <w:contextualSpacing/>
        <w:rPr>
          <w:rFonts w:ascii="Helvetica Neue" w:hAnsi="Helvetica Neue"/>
          <w:lang w:val="fr-CA"/>
        </w:rPr>
      </w:pPr>
      <w:r w:rsidRPr="00817FAD">
        <w:rPr>
          <w:rFonts w:ascii="Helvetica Neue" w:hAnsi="Helvetica Neue"/>
          <w:lang w:val="fr-CA"/>
        </w:rPr>
        <w:t>Lorsque vous utilisez une photocopieuse</w:t>
      </w:r>
      <w:r>
        <w:rPr>
          <w:rFonts w:ascii="Helvetica Neue" w:hAnsi="Helvetica Neue"/>
          <w:lang w:val="fr-CA"/>
        </w:rPr>
        <w:t xml:space="preserve"> ou toute autre machinerie dans la salle de courrier/d’impression</w:t>
      </w:r>
      <w:r w:rsidRPr="00817FAD">
        <w:rPr>
          <w:rFonts w:ascii="Helvetica Neue" w:hAnsi="Helvetica Neue"/>
          <w:lang w:val="fr-CA"/>
        </w:rPr>
        <w:t xml:space="preserve">, il est important de ne pas oublier la </w:t>
      </w:r>
      <w:r>
        <w:rPr>
          <w:rFonts w:ascii="Helvetica Neue" w:hAnsi="Helvetica Neue"/>
          <w:lang w:val="fr-CA"/>
        </w:rPr>
        <w:t>distanciation physique</w:t>
      </w:r>
      <w:r w:rsidRPr="00817FAD">
        <w:rPr>
          <w:rFonts w:ascii="Helvetica Neue" w:hAnsi="Helvetica Neue"/>
          <w:lang w:val="fr-CA"/>
        </w:rPr>
        <w:t xml:space="preserve">. </w:t>
      </w:r>
    </w:p>
    <w:p w14:paraId="3DF29B92" w14:textId="77777777" w:rsidR="003B30CA" w:rsidRDefault="003B30CA" w:rsidP="006E196F">
      <w:pPr>
        <w:spacing w:line="240" w:lineRule="auto"/>
        <w:contextualSpacing/>
        <w:rPr>
          <w:rFonts w:ascii="Helvetica Neue" w:hAnsi="Helvetica Neue"/>
          <w:lang w:val="fr-CA"/>
        </w:rPr>
      </w:pPr>
    </w:p>
    <w:p w14:paraId="1F470F80" w14:textId="77777777" w:rsidR="003B30CA" w:rsidRPr="00E24E80" w:rsidRDefault="003B30CA" w:rsidP="006E196F">
      <w:pPr>
        <w:spacing w:line="240" w:lineRule="auto"/>
        <w:contextualSpacing/>
        <w:rPr>
          <w:rFonts w:ascii="Helvetica Neue" w:hAnsi="Helvetica Neue"/>
          <w:lang w:val="fr-CA"/>
        </w:rPr>
      </w:pPr>
      <w:r w:rsidRPr="00A55C1A">
        <w:rPr>
          <w:rFonts w:ascii="Helvetica Neue" w:hAnsi="Helvetica Neue"/>
          <w:lang w:val="fr-CA"/>
        </w:rPr>
        <w:t xml:space="preserve">Du matériel </w:t>
      </w:r>
      <w:r>
        <w:rPr>
          <w:rFonts w:ascii="Helvetica Neue" w:hAnsi="Helvetica Neue"/>
          <w:lang w:val="fr-CA"/>
        </w:rPr>
        <w:t>est</w:t>
      </w:r>
      <w:r w:rsidRPr="00A55C1A">
        <w:rPr>
          <w:rFonts w:ascii="Helvetica Neue" w:hAnsi="Helvetica Neue"/>
          <w:lang w:val="fr-CA"/>
        </w:rPr>
        <w:t xml:space="preserve"> fourni pour essuyer la photocopieuse après utilisation. Veuillez ne pas vaporiser directement sur la photocopieuse, utilisez l</w:t>
      </w:r>
      <w:r>
        <w:rPr>
          <w:rFonts w:ascii="Helvetica Neue" w:hAnsi="Helvetica Neue"/>
          <w:lang w:val="fr-CA"/>
        </w:rPr>
        <w:t xml:space="preserve">es </w:t>
      </w:r>
      <w:r w:rsidRPr="00A55C1A">
        <w:rPr>
          <w:rFonts w:ascii="Helvetica Neue" w:hAnsi="Helvetica Neue"/>
          <w:lang w:val="fr-CA"/>
        </w:rPr>
        <w:t>essuie-tout fourni</w:t>
      </w:r>
      <w:r>
        <w:rPr>
          <w:rFonts w:ascii="Helvetica Neue" w:hAnsi="Helvetica Neue"/>
          <w:lang w:val="fr-CA"/>
        </w:rPr>
        <w:t>s</w:t>
      </w:r>
      <w:r w:rsidRPr="00A55C1A">
        <w:rPr>
          <w:rFonts w:ascii="Helvetica Neue" w:hAnsi="Helvetica Neue"/>
          <w:lang w:val="fr-CA"/>
        </w:rPr>
        <w:t>.</w:t>
      </w:r>
    </w:p>
    <w:p w14:paraId="54575FE1" w14:textId="77777777" w:rsidR="006E196F" w:rsidRDefault="006E196F" w:rsidP="006E196F">
      <w:pPr>
        <w:spacing w:line="240" w:lineRule="auto"/>
        <w:contextualSpacing/>
        <w:rPr>
          <w:rFonts w:ascii="Helvetica Neue" w:hAnsi="Helvetica Neue"/>
          <w:b/>
          <w:lang w:val="fr-CA"/>
        </w:rPr>
      </w:pPr>
    </w:p>
    <w:p w14:paraId="69667155" w14:textId="77777777" w:rsidR="003B30CA" w:rsidRPr="00C65AD0" w:rsidRDefault="003B30CA" w:rsidP="006E196F">
      <w:pPr>
        <w:spacing w:line="240" w:lineRule="auto"/>
        <w:contextualSpacing/>
        <w:rPr>
          <w:rFonts w:ascii="Helvetica Neue" w:hAnsi="Helvetica Neue"/>
          <w:b/>
          <w:lang w:val="fr-CA"/>
        </w:rPr>
      </w:pPr>
      <w:r w:rsidRPr="00C65AD0">
        <w:rPr>
          <w:rFonts w:ascii="Helvetica Neue" w:hAnsi="Helvetica Neue"/>
          <w:b/>
          <w:lang w:val="fr-CA"/>
        </w:rPr>
        <w:t>Cages d'escalier</w:t>
      </w:r>
    </w:p>
    <w:p w14:paraId="1A16B434" w14:textId="77777777" w:rsidR="003B30CA" w:rsidRPr="00C65AD0" w:rsidRDefault="003B30CA" w:rsidP="006E196F">
      <w:pPr>
        <w:spacing w:line="240" w:lineRule="auto"/>
        <w:contextualSpacing/>
        <w:rPr>
          <w:rFonts w:ascii="Helvetica Neue" w:hAnsi="Helvetica Neue"/>
          <w:lang w:val="fr-CA"/>
        </w:rPr>
      </w:pPr>
      <w:r w:rsidRPr="00C65AD0">
        <w:rPr>
          <w:rFonts w:ascii="Helvetica Neue" w:hAnsi="Helvetica Neue"/>
          <w:lang w:val="fr-CA"/>
        </w:rPr>
        <w:t xml:space="preserve">Toutes les cages d'escalier sont désignées comme étant à sens unique.  </w:t>
      </w:r>
    </w:p>
    <w:p w14:paraId="740BFF10" w14:textId="77777777" w:rsidR="003B30CA" w:rsidRPr="00C65AD0" w:rsidRDefault="003B30CA" w:rsidP="006E196F">
      <w:pPr>
        <w:spacing w:line="240" w:lineRule="auto"/>
        <w:contextualSpacing/>
        <w:rPr>
          <w:rFonts w:ascii="Helvetica Neue" w:hAnsi="Helvetica Neue"/>
          <w:lang w:val="fr-CA"/>
        </w:rPr>
      </w:pPr>
    </w:p>
    <w:p w14:paraId="0B44F04B" w14:textId="77777777" w:rsidR="003B30CA" w:rsidRDefault="003B30CA" w:rsidP="006E196F">
      <w:pPr>
        <w:spacing w:line="240" w:lineRule="auto"/>
        <w:contextualSpacing/>
        <w:rPr>
          <w:rFonts w:ascii="Helvetica Neue" w:hAnsi="Helvetica Neue"/>
          <w:lang w:val="fr-CA"/>
        </w:rPr>
      </w:pPr>
      <w:r w:rsidRPr="00C65AD0">
        <w:rPr>
          <w:rFonts w:ascii="Helvetica Neue" w:hAnsi="Helvetica Neue"/>
          <w:lang w:val="fr-CA"/>
        </w:rPr>
        <w:t xml:space="preserve">L'escalier principal </w:t>
      </w:r>
      <w:r>
        <w:rPr>
          <w:rFonts w:ascii="Helvetica Neue" w:hAnsi="Helvetica Neue"/>
          <w:lang w:val="fr-CA"/>
        </w:rPr>
        <w:t>est</w:t>
      </w:r>
      <w:r w:rsidRPr="00C65AD0">
        <w:rPr>
          <w:rFonts w:ascii="Helvetica Neue" w:hAnsi="Helvetica Neue"/>
          <w:lang w:val="fr-CA"/>
        </w:rPr>
        <w:t xml:space="preserve"> désigné comme étant </w:t>
      </w:r>
      <w:r>
        <w:rPr>
          <w:rFonts w:ascii="Helvetica Neue" w:hAnsi="Helvetica Neue"/>
          <w:lang w:val="fr-CA"/>
        </w:rPr>
        <w:t>« </w:t>
      </w:r>
      <w:r w:rsidRPr="00C65AD0">
        <w:rPr>
          <w:rFonts w:ascii="Helvetica Neue" w:hAnsi="Helvetica Neue"/>
          <w:lang w:val="fr-CA"/>
        </w:rPr>
        <w:t>à sens unique</w:t>
      </w:r>
      <w:r>
        <w:rPr>
          <w:rFonts w:ascii="Helvetica Neue" w:hAnsi="Helvetica Neue"/>
          <w:lang w:val="fr-CA"/>
        </w:rPr>
        <w:t xml:space="preserve"> pour aller vers le haut »</w:t>
      </w:r>
      <w:r w:rsidRPr="00C65AD0">
        <w:rPr>
          <w:rFonts w:ascii="Helvetica Neue" w:hAnsi="Helvetica Neue"/>
          <w:lang w:val="fr-CA"/>
        </w:rPr>
        <w:t xml:space="preserve">, tandis que les deux autres sont désignés comme étant </w:t>
      </w:r>
      <w:r>
        <w:rPr>
          <w:rFonts w:ascii="Helvetica Neue" w:hAnsi="Helvetica Neue"/>
          <w:lang w:val="fr-CA"/>
        </w:rPr>
        <w:t>« </w:t>
      </w:r>
      <w:r w:rsidRPr="00C65AD0">
        <w:rPr>
          <w:rFonts w:ascii="Helvetica Neue" w:hAnsi="Helvetica Neue"/>
          <w:lang w:val="fr-CA"/>
        </w:rPr>
        <w:t>à sens unique</w:t>
      </w:r>
      <w:r>
        <w:rPr>
          <w:rFonts w:ascii="Helvetica Neue" w:hAnsi="Helvetica Neue"/>
          <w:lang w:val="fr-CA"/>
        </w:rPr>
        <w:t xml:space="preserve"> pour aller vers le bas »</w:t>
      </w:r>
      <w:r w:rsidRPr="00C65AD0">
        <w:rPr>
          <w:rFonts w:ascii="Helvetica Neue" w:hAnsi="Helvetica Neue"/>
          <w:lang w:val="fr-CA"/>
        </w:rPr>
        <w:t>.</w:t>
      </w:r>
    </w:p>
    <w:p w14:paraId="6EC31AE0" w14:textId="77777777" w:rsidR="003B30CA" w:rsidRDefault="003B30CA" w:rsidP="006E196F">
      <w:pPr>
        <w:spacing w:line="240" w:lineRule="auto"/>
        <w:contextualSpacing/>
        <w:rPr>
          <w:rFonts w:ascii="Helvetica Neue" w:hAnsi="Helvetica Neue"/>
          <w:lang w:val="fr-CA"/>
        </w:rPr>
      </w:pPr>
    </w:p>
    <w:p w14:paraId="4DEAF4F7" w14:textId="77777777" w:rsidR="003B30CA" w:rsidRPr="00C65AD0" w:rsidRDefault="003B30CA" w:rsidP="006E196F">
      <w:pPr>
        <w:spacing w:line="240" w:lineRule="auto"/>
        <w:contextualSpacing/>
        <w:rPr>
          <w:rFonts w:ascii="Helvetica Neue" w:hAnsi="Helvetica Neue"/>
          <w:b/>
          <w:lang w:val="fr-CA"/>
        </w:rPr>
      </w:pPr>
      <w:r w:rsidRPr="00C65AD0">
        <w:rPr>
          <w:rFonts w:ascii="Helvetica Neue" w:hAnsi="Helvetica Neue"/>
          <w:b/>
          <w:lang w:val="fr-CA"/>
        </w:rPr>
        <w:t>Ascenseurs</w:t>
      </w:r>
    </w:p>
    <w:p w14:paraId="49C48FA8" w14:textId="77777777" w:rsidR="003B30CA" w:rsidRPr="00C65AD0" w:rsidRDefault="003B30CA" w:rsidP="006E196F">
      <w:pPr>
        <w:spacing w:line="240" w:lineRule="auto"/>
        <w:contextualSpacing/>
        <w:rPr>
          <w:rFonts w:ascii="Helvetica Neue" w:hAnsi="Helvetica Neue"/>
          <w:lang w:val="fr-CA"/>
        </w:rPr>
      </w:pPr>
      <w:r w:rsidRPr="00C65AD0">
        <w:rPr>
          <w:rFonts w:ascii="Helvetica Neue" w:hAnsi="Helvetica Neue"/>
          <w:lang w:val="fr-CA"/>
        </w:rPr>
        <w:t>Les ascenseurs sont désignés comme étant à occupation simple.</w:t>
      </w:r>
    </w:p>
    <w:p w14:paraId="5B9EB992" w14:textId="77777777" w:rsidR="003B30CA" w:rsidRDefault="003B30CA" w:rsidP="006E196F">
      <w:pPr>
        <w:spacing w:line="240" w:lineRule="auto"/>
        <w:contextualSpacing/>
        <w:rPr>
          <w:rFonts w:ascii="Helvetica Neue" w:hAnsi="Helvetica Neue"/>
          <w:lang w:val="fr-CA"/>
        </w:rPr>
      </w:pPr>
    </w:p>
    <w:p w14:paraId="7341FE43" w14:textId="77777777" w:rsidR="003B30CA" w:rsidRPr="00ED6383" w:rsidRDefault="003B30CA" w:rsidP="006E196F">
      <w:pPr>
        <w:spacing w:line="240" w:lineRule="auto"/>
        <w:contextualSpacing/>
        <w:rPr>
          <w:rFonts w:ascii="Helvetica Neue" w:hAnsi="Helvetica Neue"/>
          <w:b/>
          <w:lang w:val="fr-CA"/>
        </w:rPr>
      </w:pPr>
      <w:r w:rsidRPr="00ED6383">
        <w:rPr>
          <w:rFonts w:ascii="Helvetica Neue" w:hAnsi="Helvetica Neue"/>
          <w:b/>
          <w:lang w:val="fr-CA"/>
        </w:rPr>
        <w:t>Portes</w:t>
      </w:r>
    </w:p>
    <w:p w14:paraId="45C44394" w14:textId="77777777" w:rsidR="003B30CA" w:rsidRPr="00ED6383" w:rsidRDefault="003B30CA" w:rsidP="006E196F">
      <w:pPr>
        <w:spacing w:line="240" w:lineRule="auto"/>
        <w:contextualSpacing/>
        <w:rPr>
          <w:rFonts w:ascii="Helvetica Neue" w:hAnsi="Helvetica Neue"/>
          <w:lang w:val="fr-CA"/>
        </w:rPr>
      </w:pPr>
      <w:r w:rsidRPr="00ED6383">
        <w:rPr>
          <w:rFonts w:ascii="Helvetica Neue" w:hAnsi="Helvetica Neue"/>
          <w:lang w:val="fr-CA"/>
        </w:rPr>
        <w:t xml:space="preserve">Les portes situées </w:t>
      </w:r>
      <w:r>
        <w:rPr>
          <w:rFonts w:ascii="Helvetica Neue" w:hAnsi="Helvetica Neue"/>
          <w:lang w:val="fr-CA"/>
        </w:rPr>
        <w:t xml:space="preserve">en bas </w:t>
      </w:r>
      <w:r w:rsidRPr="00ED6383">
        <w:rPr>
          <w:rFonts w:ascii="Helvetica Neue" w:hAnsi="Helvetica Neue"/>
          <w:lang w:val="fr-CA"/>
        </w:rPr>
        <w:t xml:space="preserve">et en haut de chaque cage d'escalier sont </w:t>
      </w:r>
      <w:r>
        <w:rPr>
          <w:rFonts w:ascii="Helvetica Neue" w:hAnsi="Helvetica Neue"/>
          <w:lang w:val="fr-CA"/>
        </w:rPr>
        <w:t>fermées</w:t>
      </w:r>
      <w:r w:rsidRPr="00ED6383">
        <w:rPr>
          <w:rFonts w:ascii="Helvetica Neue" w:hAnsi="Helvetica Neue"/>
          <w:lang w:val="fr-CA"/>
        </w:rPr>
        <w:t xml:space="preserve">.  </w:t>
      </w:r>
      <w:r>
        <w:rPr>
          <w:rFonts w:ascii="Helvetica Neue" w:hAnsi="Helvetica Neue"/>
          <w:lang w:val="fr-CA"/>
        </w:rPr>
        <w:t>Les clés « </w:t>
      </w:r>
      <w:proofErr w:type="spellStart"/>
      <w:r>
        <w:rPr>
          <w:rFonts w:ascii="Helvetica Neue" w:hAnsi="Helvetica Neue"/>
          <w:lang w:val="fr-CA"/>
        </w:rPr>
        <w:t>fobs</w:t>
      </w:r>
      <w:proofErr w:type="spellEnd"/>
      <w:r>
        <w:rPr>
          <w:rFonts w:ascii="Helvetica Neue" w:hAnsi="Helvetica Neue"/>
          <w:lang w:val="fr-CA"/>
        </w:rPr>
        <w:t> » doivent être utilisées pour accéder au deuxième étage.  L</w:t>
      </w:r>
      <w:r w:rsidRPr="00ED6383">
        <w:rPr>
          <w:rFonts w:ascii="Helvetica Neue" w:hAnsi="Helvetica Neue"/>
          <w:lang w:val="fr-CA"/>
        </w:rPr>
        <w:t xml:space="preserve">es portes en verre menant </w:t>
      </w:r>
      <w:r>
        <w:rPr>
          <w:rFonts w:ascii="Helvetica Neue" w:hAnsi="Helvetica Neue"/>
          <w:lang w:val="fr-CA"/>
        </w:rPr>
        <w:t>aux secteurs de la</w:t>
      </w:r>
      <w:r w:rsidRPr="00ED6383">
        <w:rPr>
          <w:rFonts w:ascii="Helvetica Neue" w:hAnsi="Helvetica Neue"/>
          <w:lang w:val="fr-CA"/>
        </w:rPr>
        <w:t xml:space="preserve"> </w:t>
      </w:r>
      <w:r>
        <w:rPr>
          <w:rFonts w:ascii="Helvetica Neue" w:hAnsi="Helvetica Neue"/>
          <w:lang w:val="fr-CA"/>
        </w:rPr>
        <w:t>FENB</w:t>
      </w:r>
      <w:r w:rsidRPr="00ED6383">
        <w:rPr>
          <w:rFonts w:ascii="Helvetica Neue" w:hAnsi="Helvetica Neue"/>
          <w:lang w:val="fr-CA"/>
        </w:rPr>
        <w:t xml:space="preserve"> et </w:t>
      </w:r>
      <w:r>
        <w:rPr>
          <w:rFonts w:ascii="Helvetica Neue" w:hAnsi="Helvetica Neue"/>
          <w:lang w:val="fr-CA"/>
        </w:rPr>
        <w:t>de</w:t>
      </w:r>
      <w:r w:rsidRPr="00ED6383">
        <w:rPr>
          <w:rFonts w:ascii="Helvetica Neue" w:hAnsi="Helvetica Neue"/>
          <w:lang w:val="fr-CA"/>
        </w:rPr>
        <w:t xml:space="preserve"> la NBTA</w:t>
      </w:r>
      <w:r>
        <w:rPr>
          <w:rFonts w:ascii="Helvetica Neue" w:hAnsi="Helvetica Neue"/>
          <w:lang w:val="fr-CA"/>
        </w:rPr>
        <w:t xml:space="preserve"> demeurent ouvertes afin de minimiser le contact avec les poignées</w:t>
      </w:r>
      <w:r w:rsidRPr="00ED6383">
        <w:rPr>
          <w:rFonts w:ascii="Helvetica Neue" w:hAnsi="Helvetica Neue"/>
          <w:lang w:val="fr-CA"/>
        </w:rPr>
        <w:t>.</w:t>
      </w:r>
    </w:p>
    <w:p w14:paraId="15616CB2" w14:textId="2476E9E0" w:rsidR="003B30CA" w:rsidRDefault="003B30CA" w:rsidP="006E196F">
      <w:pPr>
        <w:spacing w:line="240" w:lineRule="auto"/>
        <w:contextualSpacing/>
        <w:rPr>
          <w:rFonts w:ascii="Helvetica Neue" w:hAnsi="Helvetica Neue"/>
          <w:b/>
          <w:lang w:val="fr-CA"/>
        </w:rPr>
      </w:pPr>
    </w:p>
    <w:p w14:paraId="00F70EDF" w14:textId="210221FB" w:rsidR="002B57BF" w:rsidRDefault="002B57BF" w:rsidP="006E196F">
      <w:pPr>
        <w:spacing w:line="240" w:lineRule="auto"/>
        <w:contextualSpacing/>
        <w:rPr>
          <w:rFonts w:ascii="Helvetica Neue" w:hAnsi="Helvetica Neue"/>
          <w:b/>
          <w:lang w:val="fr-CA"/>
        </w:rPr>
      </w:pPr>
    </w:p>
    <w:p w14:paraId="69DE7106" w14:textId="15A2EC87" w:rsidR="002B57BF" w:rsidRDefault="002B57BF" w:rsidP="006E196F">
      <w:pPr>
        <w:spacing w:line="240" w:lineRule="auto"/>
        <w:contextualSpacing/>
        <w:rPr>
          <w:rFonts w:ascii="Helvetica Neue" w:hAnsi="Helvetica Neue"/>
          <w:b/>
          <w:lang w:val="fr-CA"/>
        </w:rPr>
      </w:pPr>
    </w:p>
    <w:p w14:paraId="2658C412" w14:textId="77777777" w:rsidR="002B57BF" w:rsidRPr="00C65AD0" w:rsidRDefault="002B57BF" w:rsidP="006E196F">
      <w:pPr>
        <w:spacing w:line="240" w:lineRule="auto"/>
        <w:contextualSpacing/>
        <w:rPr>
          <w:rFonts w:ascii="Helvetica Neue" w:hAnsi="Helvetica Neue"/>
          <w:b/>
          <w:lang w:val="fr-CA"/>
        </w:rPr>
      </w:pPr>
    </w:p>
    <w:p w14:paraId="559399AB" w14:textId="77777777" w:rsidR="003B30CA" w:rsidRPr="00C65AD0" w:rsidRDefault="003B30CA" w:rsidP="006E196F">
      <w:pPr>
        <w:spacing w:line="240" w:lineRule="auto"/>
        <w:contextualSpacing/>
        <w:rPr>
          <w:rFonts w:ascii="Helvetica Neue" w:hAnsi="Helvetica Neue"/>
          <w:b/>
          <w:lang w:val="fr-CA"/>
        </w:rPr>
      </w:pPr>
      <w:r w:rsidRPr="00C65AD0">
        <w:rPr>
          <w:rFonts w:ascii="Helvetica Neue" w:hAnsi="Helvetica Neue"/>
          <w:b/>
          <w:lang w:val="fr-CA"/>
        </w:rPr>
        <w:lastRenderedPageBreak/>
        <w:t xml:space="preserve">Salles de toilettes </w:t>
      </w:r>
    </w:p>
    <w:p w14:paraId="1A7B0705" w14:textId="77777777" w:rsidR="003B30CA" w:rsidRPr="00884BA2" w:rsidRDefault="003B30CA" w:rsidP="006E196F">
      <w:pPr>
        <w:spacing w:line="240" w:lineRule="auto"/>
        <w:contextualSpacing/>
        <w:rPr>
          <w:rFonts w:ascii="Helvetica Neue" w:hAnsi="Helvetica Neue"/>
          <w:b/>
          <w:lang w:val="fr-CA"/>
        </w:rPr>
      </w:pPr>
      <w:r>
        <w:rPr>
          <w:rFonts w:ascii="Helvetica Neue" w:hAnsi="Helvetica Neue"/>
          <w:lang w:val="fr-CA"/>
        </w:rPr>
        <w:t xml:space="preserve">Les salles de toilettes au rez-de-chaussée sont réservées au personnel seulement.  </w:t>
      </w:r>
      <w:r w:rsidRPr="00C65AD0">
        <w:rPr>
          <w:rFonts w:ascii="Helvetica Neue" w:hAnsi="Helvetica Neue"/>
          <w:lang w:val="fr-CA"/>
        </w:rPr>
        <w:t xml:space="preserve">Des </w:t>
      </w:r>
      <w:r>
        <w:rPr>
          <w:rFonts w:ascii="Helvetica Neue" w:hAnsi="Helvetica Neue"/>
          <w:lang w:val="fr-CA"/>
        </w:rPr>
        <w:t>affiches</w:t>
      </w:r>
      <w:r w:rsidRPr="00C65AD0">
        <w:rPr>
          <w:rFonts w:ascii="Helvetica Neue" w:hAnsi="Helvetica Neue"/>
          <w:lang w:val="fr-CA"/>
        </w:rPr>
        <w:t xml:space="preserve"> sont placé</w:t>
      </w:r>
      <w:r>
        <w:rPr>
          <w:rFonts w:ascii="Helvetica Neue" w:hAnsi="Helvetica Neue"/>
          <w:lang w:val="fr-CA"/>
        </w:rPr>
        <w:t>e</w:t>
      </w:r>
      <w:r w:rsidRPr="00C65AD0">
        <w:rPr>
          <w:rFonts w:ascii="Helvetica Neue" w:hAnsi="Helvetica Neue"/>
          <w:lang w:val="fr-CA"/>
        </w:rPr>
        <w:t>s sur l</w:t>
      </w:r>
      <w:r>
        <w:rPr>
          <w:rFonts w:ascii="Helvetica Neue" w:hAnsi="Helvetica Neue"/>
          <w:lang w:val="fr-CA"/>
        </w:rPr>
        <w:t>es</w:t>
      </w:r>
      <w:r w:rsidRPr="00C65AD0">
        <w:rPr>
          <w:rFonts w:ascii="Helvetica Neue" w:hAnsi="Helvetica Neue"/>
          <w:lang w:val="fr-CA"/>
        </w:rPr>
        <w:t xml:space="preserve"> porte</w:t>
      </w:r>
      <w:r>
        <w:rPr>
          <w:rFonts w:ascii="Helvetica Neue" w:hAnsi="Helvetica Neue"/>
          <w:lang w:val="fr-CA"/>
        </w:rPr>
        <w:t>s</w:t>
      </w:r>
      <w:r w:rsidRPr="00C65AD0">
        <w:rPr>
          <w:rFonts w:ascii="Helvetica Neue" w:hAnsi="Helvetica Neue"/>
          <w:lang w:val="fr-CA"/>
        </w:rPr>
        <w:t xml:space="preserve"> d'entrée des toilettes</w:t>
      </w:r>
      <w:r>
        <w:rPr>
          <w:rFonts w:ascii="Helvetica Neue" w:hAnsi="Helvetica Neue"/>
          <w:lang w:val="fr-CA"/>
        </w:rPr>
        <w:t xml:space="preserve"> indiquant « </w:t>
      </w:r>
      <w:r w:rsidRPr="00C65AD0">
        <w:rPr>
          <w:rFonts w:ascii="Helvetica Neue" w:hAnsi="Helvetica Neue"/>
          <w:lang w:val="fr-CA"/>
        </w:rPr>
        <w:t>Occupé</w:t>
      </w:r>
      <w:r>
        <w:rPr>
          <w:rFonts w:ascii="Helvetica Neue" w:hAnsi="Helvetica Neue"/>
          <w:lang w:val="fr-CA"/>
        </w:rPr>
        <w:t> »</w:t>
      </w:r>
      <w:r w:rsidRPr="00C65AD0">
        <w:rPr>
          <w:rFonts w:ascii="Helvetica Neue" w:hAnsi="Helvetica Neue"/>
          <w:lang w:val="fr-CA"/>
        </w:rPr>
        <w:t xml:space="preserve"> </w:t>
      </w:r>
      <w:r>
        <w:rPr>
          <w:rFonts w:ascii="Helvetica Neue" w:hAnsi="Helvetica Neue"/>
          <w:lang w:val="fr-CA"/>
        </w:rPr>
        <w:t>ou</w:t>
      </w:r>
      <w:r w:rsidRPr="00C65AD0">
        <w:rPr>
          <w:rFonts w:ascii="Helvetica Neue" w:hAnsi="Helvetica Neue"/>
          <w:lang w:val="fr-CA"/>
        </w:rPr>
        <w:t xml:space="preserve"> </w:t>
      </w:r>
      <w:r>
        <w:rPr>
          <w:rFonts w:ascii="Helvetica Neue" w:hAnsi="Helvetica Neue"/>
          <w:lang w:val="fr-CA"/>
        </w:rPr>
        <w:t>« Libre »</w:t>
      </w:r>
      <w:r w:rsidRPr="00C65AD0">
        <w:rPr>
          <w:rFonts w:ascii="Helvetica Neue" w:hAnsi="Helvetica Neue"/>
          <w:lang w:val="fr-CA"/>
        </w:rPr>
        <w:t>.</w:t>
      </w:r>
      <w:r>
        <w:rPr>
          <w:rFonts w:ascii="Helvetica Neue" w:hAnsi="Helvetica Neue"/>
          <w:lang w:val="fr-CA"/>
        </w:rPr>
        <w:t xml:space="preserve"> </w:t>
      </w:r>
      <w:r w:rsidRPr="00884BA2">
        <w:rPr>
          <w:rFonts w:ascii="Helvetica Neue" w:hAnsi="Helvetica Neue"/>
          <w:b/>
          <w:lang w:val="fr-CA"/>
        </w:rPr>
        <w:t xml:space="preserve">La double occupation est acceptable. Toutefois, le port du masque communautaire est obligatoire. </w:t>
      </w:r>
    </w:p>
    <w:p w14:paraId="7CC912BF" w14:textId="77777777" w:rsidR="003B30CA" w:rsidRPr="00C65AD0" w:rsidRDefault="003B30CA" w:rsidP="006E196F">
      <w:pPr>
        <w:spacing w:line="240" w:lineRule="auto"/>
        <w:contextualSpacing/>
        <w:rPr>
          <w:rFonts w:ascii="Helvetica Neue" w:hAnsi="Helvetica Neue"/>
          <w:lang w:val="fr-CA"/>
        </w:rPr>
      </w:pPr>
    </w:p>
    <w:p w14:paraId="48E1119D" w14:textId="77777777" w:rsidR="003B30CA" w:rsidRPr="00C65AD0" w:rsidRDefault="003B30CA" w:rsidP="006E196F">
      <w:pPr>
        <w:spacing w:line="240" w:lineRule="auto"/>
        <w:contextualSpacing/>
        <w:rPr>
          <w:rFonts w:ascii="Helvetica Neue" w:hAnsi="Helvetica Neue"/>
          <w:lang w:val="fr-CA"/>
        </w:rPr>
      </w:pPr>
      <w:r w:rsidRPr="00C65AD0">
        <w:rPr>
          <w:rFonts w:ascii="Helvetica Neue" w:hAnsi="Helvetica Neue"/>
          <w:lang w:val="fr-CA"/>
        </w:rPr>
        <w:t xml:space="preserve">Des produits de nettoyage sont placés dans </w:t>
      </w:r>
      <w:r>
        <w:rPr>
          <w:rFonts w:ascii="Helvetica Neue" w:hAnsi="Helvetica Neue"/>
          <w:lang w:val="fr-CA"/>
        </w:rPr>
        <w:t xml:space="preserve">ces salles </w:t>
      </w:r>
      <w:r w:rsidRPr="00C65AD0">
        <w:rPr>
          <w:rFonts w:ascii="Helvetica Neue" w:hAnsi="Helvetica Neue"/>
          <w:lang w:val="fr-CA"/>
        </w:rPr>
        <w:t xml:space="preserve">afin que le personnel puisse désinfecter </w:t>
      </w:r>
      <w:r w:rsidRPr="000955C0">
        <w:rPr>
          <w:rFonts w:ascii="Helvetica Neue" w:hAnsi="Helvetica Neue"/>
          <w:u w:val="single"/>
          <w:lang w:val="fr-CA"/>
        </w:rPr>
        <w:t>avant et après</w:t>
      </w:r>
      <w:r w:rsidRPr="00C65AD0">
        <w:rPr>
          <w:rFonts w:ascii="Helvetica Neue" w:hAnsi="Helvetica Neue"/>
          <w:lang w:val="fr-CA"/>
        </w:rPr>
        <w:t xml:space="preserve"> leur utilisation. </w:t>
      </w:r>
    </w:p>
    <w:p w14:paraId="7D6D80FC" w14:textId="77777777" w:rsidR="003B30CA" w:rsidRPr="00C65AD0" w:rsidRDefault="003B30CA" w:rsidP="006E196F">
      <w:pPr>
        <w:spacing w:line="240" w:lineRule="auto"/>
        <w:contextualSpacing/>
        <w:rPr>
          <w:rFonts w:ascii="Helvetica Neue" w:hAnsi="Helvetica Neue"/>
          <w:b/>
          <w:lang w:val="fr-CA"/>
        </w:rPr>
      </w:pPr>
    </w:p>
    <w:p w14:paraId="6CFA324A" w14:textId="77777777" w:rsidR="003B30CA" w:rsidRPr="00C65AD0" w:rsidRDefault="003B30CA" w:rsidP="006E196F">
      <w:pPr>
        <w:spacing w:line="240" w:lineRule="auto"/>
        <w:contextualSpacing/>
        <w:rPr>
          <w:rFonts w:ascii="Helvetica Neue" w:hAnsi="Helvetica Neue"/>
          <w:b/>
          <w:lang w:val="fr-CA"/>
        </w:rPr>
      </w:pPr>
      <w:r w:rsidRPr="00C65AD0">
        <w:rPr>
          <w:rFonts w:ascii="Helvetica Neue" w:hAnsi="Helvetica Neue"/>
          <w:b/>
          <w:lang w:val="fr-CA"/>
        </w:rPr>
        <w:t xml:space="preserve">Cuisine et salle à manger </w:t>
      </w:r>
    </w:p>
    <w:p w14:paraId="55682CB4" w14:textId="77777777" w:rsidR="003B30CA" w:rsidRPr="00C65AD0" w:rsidRDefault="003B30CA" w:rsidP="006E196F">
      <w:pPr>
        <w:spacing w:line="240" w:lineRule="auto"/>
        <w:contextualSpacing/>
        <w:rPr>
          <w:rFonts w:ascii="Helvetica Neue" w:hAnsi="Helvetica Neue"/>
          <w:lang w:val="fr-CA"/>
        </w:rPr>
      </w:pPr>
      <w:r w:rsidRPr="00C65AD0">
        <w:rPr>
          <w:rFonts w:ascii="Helvetica Neue" w:hAnsi="Helvetica Neue"/>
          <w:lang w:val="fr-CA"/>
        </w:rPr>
        <w:t xml:space="preserve">Deux personnes au maximum sont autorisées à utiliser la cuisine en même temps </w:t>
      </w:r>
      <w:r>
        <w:rPr>
          <w:rFonts w:ascii="Helvetica Neue" w:hAnsi="Helvetica Neue"/>
          <w:lang w:val="fr-CA"/>
        </w:rPr>
        <w:t>pourvu qu’</w:t>
      </w:r>
      <w:r w:rsidRPr="00C65AD0">
        <w:rPr>
          <w:rFonts w:ascii="Helvetica Neue" w:hAnsi="Helvetica Neue"/>
          <w:lang w:val="fr-CA"/>
        </w:rPr>
        <w:t>elles so</w:t>
      </w:r>
      <w:r>
        <w:rPr>
          <w:rFonts w:ascii="Helvetica Neue" w:hAnsi="Helvetica Neue"/>
          <w:lang w:val="fr-CA"/>
        </w:rPr>
        <w:t>ie</w:t>
      </w:r>
      <w:r w:rsidRPr="00C65AD0">
        <w:rPr>
          <w:rFonts w:ascii="Helvetica Neue" w:hAnsi="Helvetica Neue"/>
          <w:lang w:val="fr-CA"/>
        </w:rPr>
        <w:t xml:space="preserve">nt capables de </w:t>
      </w:r>
      <w:r>
        <w:rPr>
          <w:rFonts w:ascii="Helvetica Neue" w:hAnsi="Helvetica Neue"/>
          <w:lang w:val="fr-CA"/>
        </w:rPr>
        <w:t>respecter la distanciation</w:t>
      </w:r>
      <w:r w:rsidRPr="00C65AD0">
        <w:rPr>
          <w:rFonts w:ascii="Helvetica Neue" w:hAnsi="Helvetica Neue"/>
          <w:lang w:val="fr-CA"/>
        </w:rPr>
        <w:t xml:space="preserve"> </w:t>
      </w:r>
      <w:r>
        <w:rPr>
          <w:rFonts w:ascii="Helvetica Neue" w:hAnsi="Helvetica Neue"/>
          <w:lang w:val="fr-CA"/>
        </w:rPr>
        <w:t>physique requise</w:t>
      </w:r>
      <w:r w:rsidRPr="00C65AD0">
        <w:rPr>
          <w:rFonts w:ascii="Helvetica Neue" w:hAnsi="Helvetica Neue"/>
          <w:lang w:val="fr-CA"/>
        </w:rPr>
        <w:t>.</w:t>
      </w:r>
    </w:p>
    <w:p w14:paraId="1887DDEB" w14:textId="77777777" w:rsidR="003B30CA" w:rsidRPr="00C65AD0" w:rsidRDefault="003B30CA" w:rsidP="006E196F">
      <w:pPr>
        <w:spacing w:line="240" w:lineRule="auto"/>
        <w:contextualSpacing/>
        <w:rPr>
          <w:rFonts w:ascii="Helvetica Neue" w:hAnsi="Helvetica Neue"/>
          <w:lang w:val="fr-CA"/>
        </w:rPr>
      </w:pPr>
    </w:p>
    <w:p w14:paraId="2F5942C2" w14:textId="77777777" w:rsidR="003B30CA" w:rsidRPr="00C65AD0" w:rsidRDefault="003B30CA" w:rsidP="006E196F">
      <w:pPr>
        <w:spacing w:line="240" w:lineRule="auto"/>
        <w:contextualSpacing/>
        <w:rPr>
          <w:rFonts w:ascii="Helvetica Neue" w:hAnsi="Helvetica Neue"/>
          <w:lang w:val="fr-CA"/>
        </w:rPr>
      </w:pPr>
      <w:r w:rsidRPr="00C65AD0">
        <w:rPr>
          <w:rFonts w:ascii="Helvetica Neue" w:hAnsi="Helvetica Neue"/>
          <w:lang w:val="fr-CA"/>
        </w:rPr>
        <w:t xml:space="preserve">Le seul café disponible </w:t>
      </w:r>
      <w:r>
        <w:rPr>
          <w:rFonts w:ascii="Helvetica Neue" w:hAnsi="Helvetica Neue"/>
          <w:lang w:val="fr-CA"/>
        </w:rPr>
        <w:t>est</w:t>
      </w:r>
      <w:r w:rsidRPr="00C65AD0">
        <w:rPr>
          <w:rFonts w:ascii="Helvetica Neue" w:hAnsi="Helvetica Neue"/>
          <w:lang w:val="fr-CA"/>
        </w:rPr>
        <w:t xml:space="preserve"> </w:t>
      </w:r>
      <w:r>
        <w:rPr>
          <w:rFonts w:ascii="Helvetica Neue" w:hAnsi="Helvetica Neue"/>
          <w:lang w:val="fr-CA"/>
        </w:rPr>
        <w:t>le</w:t>
      </w:r>
      <w:r w:rsidRPr="00C65AD0">
        <w:rPr>
          <w:rFonts w:ascii="Helvetica Neue" w:hAnsi="Helvetica Neue"/>
          <w:lang w:val="fr-CA"/>
        </w:rPr>
        <w:t xml:space="preserve"> café en portion individuelle. Aucune grande urne de café ou de thé </w:t>
      </w:r>
      <w:r>
        <w:rPr>
          <w:rFonts w:ascii="Helvetica Neue" w:hAnsi="Helvetica Neue"/>
          <w:lang w:val="fr-CA"/>
        </w:rPr>
        <w:t>n’est</w:t>
      </w:r>
      <w:r w:rsidRPr="00C65AD0">
        <w:rPr>
          <w:rFonts w:ascii="Helvetica Neue" w:hAnsi="Helvetica Neue"/>
          <w:lang w:val="fr-CA"/>
        </w:rPr>
        <w:t xml:space="preserve"> disponible. </w:t>
      </w:r>
    </w:p>
    <w:p w14:paraId="0E62E3C5" w14:textId="77777777" w:rsidR="003B30CA" w:rsidRPr="00C65AD0" w:rsidRDefault="003B30CA" w:rsidP="006E196F">
      <w:pPr>
        <w:spacing w:line="240" w:lineRule="auto"/>
        <w:contextualSpacing/>
        <w:rPr>
          <w:rFonts w:ascii="Helvetica Neue" w:hAnsi="Helvetica Neue"/>
          <w:lang w:val="fr-CA"/>
        </w:rPr>
      </w:pPr>
    </w:p>
    <w:p w14:paraId="02C8C780" w14:textId="77777777" w:rsidR="003B30CA" w:rsidRPr="00C65AD0" w:rsidRDefault="003B30CA" w:rsidP="006E196F">
      <w:pPr>
        <w:spacing w:line="240" w:lineRule="auto"/>
        <w:contextualSpacing/>
        <w:rPr>
          <w:rFonts w:ascii="Helvetica Neue" w:hAnsi="Helvetica Neue"/>
          <w:lang w:val="fr-CA"/>
        </w:rPr>
      </w:pPr>
      <w:r w:rsidRPr="00C65AD0">
        <w:rPr>
          <w:rFonts w:ascii="Helvetica Neue" w:hAnsi="Helvetica Neue"/>
          <w:lang w:val="fr-CA"/>
        </w:rPr>
        <w:t xml:space="preserve">Des produits de nettoyage sont placés dans la cuisine afin que le personnel puisse désinfecter la zone utilisée. </w:t>
      </w:r>
    </w:p>
    <w:p w14:paraId="6B9A1F30" w14:textId="77777777" w:rsidR="003B30CA" w:rsidRPr="00C65AD0" w:rsidRDefault="003B30CA" w:rsidP="006E196F">
      <w:pPr>
        <w:spacing w:line="240" w:lineRule="auto"/>
        <w:contextualSpacing/>
        <w:rPr>
          <w:rFonts w:ascii="Helvetica Neue" w:hAnsi="Helvetica Neue"/>
          <w:lang w:val="fr-CA"/>
        </w:rPr>
      </w:pPr>
    </w:p>
    <w:p w14:paraId="53006A5C" w14:textId="1D5CAD05" w:rsidR="003B30CA" w:rsidRPr="002B57BF" w:rsidRDefault="003B30CA" w:rsidP="006E196F">
      <w:pPr>
        <w:spacing w:line="240" w:lineRule="auto"/>
        <w:contextualSpacing/>
        <w:rPr>
          <w:rFonts w:ascii="Helvetica Neue" w:hAnsi="Helvetica Neue"/>
          <w:lang w:val="fr-CA"/>
        </w:rPr>
      </w:pPr>
      <w:r w:rsidRPr="00C65AD0">
        <w:rPr>
          <w:rFonts w:ascii="Helvetica Neue" w:hAnsi="Helvetica Neue"/>
          <w:u w:val="single"/>
          <w:lang w:val="fr-CA"/>
        </w:rPr>
        <w:t>La sal</w:t>
      </w:r>
      <w:r>
        <w:rPr>
          <w:rFonts w:ascii="Helvetica Neue" w:hAnsi="Helvetica Neue"/>
          <w:u w:val="single"/>
          <w:lang w:val="fr-CA"/>
        </w:rPr>
        <w:t>l</w:t>
      </w:r>
      <w:r w:rsidRPr="00C65AD0">
        <w:rPr>
          <w:rFonts w:ascii="Helvetica Neue" w:hAnsi="Helvetica Neue"/>
          <w:u w:val="single"/>
          <w:lang w:val="fr-CA"/>
        </w:rPr>
        <w:t xml:space="preserve">e à manger </w:t>
      </w:r>
      <w:r>
        <w:rPr>
          <w:rFonts w:ascii="Helvetica Neue" w:hAnsi="Helvetica Neue"/>
          <w:u w:val="single"/>
          <w:lang w:val="fr-CA"/>
        </w:rPr>
        <w:t>est</w:t>
      </w:r>
      <w:r w:rsidRPr="00C65AD0">
        <w:rPr>
          <w:rFonts w:ascii="Helvetica Neue" w:hAnsi="Helvetica Neue"/>
          <w:u w:val="single"/>
          <w:lang w:val="fr-CA"/>
        </w:rPr>
        <w:t xml:space="preserve"> fermée</w:t>
      </w:r>
      <w:r>
        <w:rPr>
          <w:rFonts w:ascii="Helvetica Neue" w:hAnsi="Helvetica Neue"/>
          <w:u w:val="single"/>
          <w:lang w:val="fr-CA"/>
        </w:rPr>
        <w:t xml:space="preserve"> en tout temps</w:t>
      </w:r>
      <w:r w:rsidRPr="00C65AD0">
        <w:rPr>
          <w:rFonts w:ascii="Helvetica Neue" w:hAnsi="Helvetica Neue"/>
          <w:lang w:val="fr-CA"/>
        </w:rPr>
        <w:t>.</w:t>
      </w:r>
    </w:p>
    <w:p w14:paraId="51FD1F57" w14:textId="77777777" w:rsidR="003B30CA" w:rsidRDefault="003B30CA" w:rsidP="006E196F">
      <w:pPr>
        <w:spacing w:line="240" w:lineRule="auto"/>
        <w:contextualSpacing/>
        <w:rPr>
          <w:rFonts w:ascii="Helvetica Neue" w:hAnsi="Helvetica Neue"/>
          <w:b/>
          <w:lang w:val="fr-CA"/>
        </w:rPr>
      </w:pPr>
    </w:p>
    <w:p w14:paraId="76A8373A" w14:textId="77777777" w:rsidR="003B30CA" w:rsidRPr="00FD074D" w:rsidRDefault="003B30CA" w:rsidP="006E196F">
      <w:pPr>
        <w:spacing w:line="240" w:lineRule="auto"/>
        <w:contextualSpacing/>
        <w:rPr>
          <w:rFonts w:ascii="Helvetica Neue" w:hAnsi="Helvetica Neue"/>
          <w:b/>
          <w:lang w:val="fr-CA"/>
        </w:rPr>
      </w:pPr>
      <w:r>
        <w:rPr>
          <w:rFonts w:ascii="Helvetica Neue" w:hAnsi="Helvetica Neue"/>
          <w:b/>
          <w:lang w:val="fr-CA"/>
        </w:rPr>
        <w:t>Couloirs</w:t>
      </w:r>
    </w:p>
    <w:p w14:paraId="74F8C0F1" w14:textId="3666B5E4" w:rsidR="006E196F" w:rsidRPr="002B57BF" w:rsidRDefault="003B30CA" w:rsidP="006E196F">
      <w:pPr>
        <w:spacing w:line="240" w:lineRule="auto"/>
        <w:contextualSpacing/>
        <w:rPr>
          <w:rFonts w:ascii="Helvetica Neue" w:hAnsi="Helvetica Neue"/>
          <w:lang w:val="fr-CA"/>
        </w:rPr>
      </w:pPr>
      <w:r>
        <w:rPr>
          <w:rFonts w:ascii="Helvetica Neue" w:hAnsi="Helvetica Neue"/>
          <w:lang w:val="fr-CA"/>
        </w:rPr>
        <w:t>La distanciation physique doit être respectée en tout temps dans les couloirs.</w:t>
      </w:r>
    </w:p>
    <w:p w14:paraId="00C604AA" w14:textId="77777777" w:rsidR="006E196F" w:rsidRPr="00FD074D" w:rsidRDefault="006E196F" w:rsidP="006E196F">
      <w:pPr>
        <w:spacing w:line="240" w:lineRule="auto"/>
        <w:contextualSpacing/>
        <w:rPr>
          <w:rFonts w:ascii="Helvetica Neue" w:hAnsi="Helvetica Neue"/>
          <w:b/>
          <w:lang w:val="fr-CA"/>
        </w:rPr>
      </w:pPr>
    </w:p>
    <w:p w14:paraId="26D27012" w14:textId="53383C25" w:rsidR="003B30CA" w:rsidRDefault="003B30CA" w:rsidP="006E196F">
      <w:pPr>
        <w:spacing w:line="240" w:lineRule="auto"/>
        <w:contextualSpacing/>
        <w:rPr>
          <w:rFonts w:ascii="Helvetica Neue" w:hAnsi="Helvetica Neue"/>
          <w:b/>
          <w:lang w:val="fr-CA"/>
        </w:rPr>
      </w:pPr>
      <w:r w:rsidRPr="003C2A19">
        <w:rPr>
          <w:rFonts w:ascii="Helvetica Neue" w:hAnsi="Helvetica Neue"/>
          <w:b/>
          <w:lang w:val="fr-CA"/>
        </w:rPr>
        <w:t>Salles de réunion</w:t>
      </w:r>
      <w:r w:rsidR="002B57BF">
        <w:rPr>
          <w:rFonts w:ascii="Helvetica Neue" w:hAnsi="Helvetica Neue"/>
          <w:b/>
          <w:lang w:val="fr-CA"/>
        </w:rPr>
        <w:t xml:space="preserve"> (le port du masque est obligatoire en tout temps)</w:t>
      </w:r>
    </w:p>
    <w:p w14:paraId="72221A95" w14:textId="77777777" w:rsidR="003B30CA" w:rsidRPr="008B3B64" w:rsidRDefault="003B30CA" w:rsidP="006E196F">
      <w:pPr>
        <w:spacing w:line="240" w:lineRule="auto"/>
        <w:contextualSpacing/>
        <w:rPr>
          <w:rFonts w:ascii="Helvetica Neue" w:hAnsi="Helvetica Neue"/>
          <w:lang w:val="fr-CA"/>
        </w:rPr>
      </w:pPr>
      <w:r w:rsidRPr="008B3B64">
        <w:rPr>
          <w:rFonts w:ascii="Helvetica Neue" w:hAnsi="Helvetica Neue"/>
          <w:lang w:val="fr-CA"/>
        </w:rPr>
        <w:t xml:space="preserve">Les réunions en face à face </w:t>
      </w:r>
      <w:r>
        <w:rPr>
          <w:rFonts w:ascii="Helvetica Neue" w:hAnsi="Helvetica Neue"/>
          <w:lang w:val="fr-CA"/>
        </w:rPr>
        <w:t>ont repris</w:t>
      </w:r>
      <w:r w:rsidRPr="008B3B64">
        <w:rPr>
          <w:rFonts w:ascii="Helvetica Neue" w:hAnsi="Helvetica Neue"/>
          <w:lang w:val="fr-CA"/>
        </w:rPr>
        <w:t xml:space="preserve"> le 31 août 2020.  Le document </w:t>
      </w:r>
      <w:r>
        <w:rPr>
          <w:rFonts w:ascii="Helvetica Neue" w:hAnsi="Helvetica Neue"/>
          <w:lang w:val="fr-CA"/>
        </w:rPr>
        <w:t>des détails des phases d’alerte de la santé publique au Nouveau-Brunswick est</w:t>
      </w:r>
      <w:r w:rsidRPr="008B3B64">
        <w:rPr>
          <w:rFonts w:ascii="Helvetica Neue" w:hAnsi="Helvetica Neue"/>
          <w:lang w:val="fr-CA"/>
        </w:rPr>
        <w:t xml:space="preserve"> suivi pour déterminer le nombre maximum de participants aux réunions</w:t>
      </w:r>
      <w:r>
        <w:rPr>
          <w:rFonts w:ascii="Helvetica Neue" w:hAnsi="Helvetica Neue"/>
          <w:lang w:val="fr-CA"/>
        </w:rPr>
        <w:t>. Cette information est</w:t>
      </w:r>
      <w:r w:rsidRPr="008B3B64">
        <w:rPr>
          <w:rFonts w:ascii="Helvetica Neue" w:hAnsi="Helvetica Neue"/>
          <w:lang w:val="fr-CA"/>
        </w:rPr>
        <w:t xml:space="preserve"> affiché</w:t>
      </w:r>
      <w:r>
        <w:rPr>
          <w:rFonts w:ascii="Helvetica Neue" w:hAnsi="Helvetica Neue"/>
          <w:lang w:val="fr-CA"/>
        </w:rPr>
        <w:t>e</w:t>
      </w:r>
      <w:r w:rsidRPr="008B3B64">
        <w:rPr>
          <w:rFonts w:ascii="Helvetica Neue" w:hAnsi="Helvetica Neue"/>
          <w:lang w:val="fr-CA"/>
        </w:rPr>
        <w:t xml:space="preserve"> dans chaque salle de réunion.</w:t>
      </w:r>
    </w:p>
    <w:p w14:paraId="2162C13D" w14:textId="77777777" w:rsidR="003B30CA" w:rsidRPr="003C2A19" w:rsidRDefault="003B30CA" w:rsidP="006E196F">
      <w:pPr>
        <w:spacing w:line="240" w:lineRule="auto"/>
        <w:contextualSpacing/>
        <w:rPr>
          <w:rFonts w:ascii="Helvetica Neue" w:hAnsi="Helvetica Neue"/>
          <w:b/>
          <w:lang w:val="fr-CA"/>
        </w:rPr>
      </w:pPr>
    </w:p>
    <w:p w14:paraId="649C056B" w14:textId="718B2728" w:rsidR="003B30CA" w:rsidRPr="003C2A19" w:rsidRDefault="003B30CA" w:rsidP="006E196F">
      <w:pPr>
        <w:spacing w:line="240" w:lineRule="auto"/>
        <w:contextualSpacing/>
        <w:rPr>
          <w:rFonts w:ascii="Helvetica Neue" w:hAnsi="Helvetica Neue"/>
          <w:lang w:val="fr-CA"/>
        </w:rPr>
      </w:pPr>
      <w:r>
        <w:rPr>
          <w:rFonts w:ascii="Helvetica Neue" w:hAnsi="Helvetica Neue"/>
          <w:lang w:val="fr-CA"/>
        </w:rPr>
        <w:t xml:space="preserve">Les seules salles de </w:t>
      </w:r>
      <w:r w:rsidRPr="003C2A19">
        <w:rPr>
          <w:rFonts w:ascii="Helvetica Neue" w:hAnsi="Helvetica Neue"/>
          <w:lang w:val="fr-CA"/>
        </w:rPr>
        <w:t>réunion disponible</w:t>
      </w:r>
      <w:r>
        <w:rPr>
          <w:rFonts w:ascii="Helvetica Neue" w:hAnsi="Helvetica Neue"/>
          <w:lang w:val="fr-CA"/>
        </w:rPr>
        <w:t>s</w:t>
      </w:r>
      <w:r w:rsidRPr="003C2A19">
        <w:rPr>
          <w:rFonts w:ascii="Helvetica Neue" w:hAnsi="Helvetica Neue"/>
          <w:lang w:val="fr-CA"/>
        </w:rPr>
        <w:t xml:space="preserve"> </w:t>
      </w:r>
      <w:r>
        <w:rPr>
          <w:rFonts w:ascii="Helvetica Neue" w:hAnsi="Helvetica Neue"/>
          <w:lang w:val="fr-CA"/>
        </w:rPr>
        <w:t>sont</w:t>
      </w:r>
      <w:r w:rsidRPr="003C2A19">
        <w:rPr>
          <w:rFonts w:ascii="Helvetica Neue" w:hAnsi="Helvetica Neue"/>
          <w:lang w:val="fr-CA"/>
        </w:rPr>
        <w:t xml:space="preserve"> </w:t>
      </w:r>
      <w:r>
        <w:rPr>
          <w:rFonts w:ascii="Helvetica Neue" w:hAnsi="Helvetica Neue"/>
          <w:lang w:val="fr-CA"/>
        </w:rPr>
        <w:t xml:space="preserve">la </w:t>
      </w:r>
      <w:r w:rsidRPr="003C2A19">
        <w:rPr>
          <w:rFonts w:ascii="Helvetica Neue" w:hAnsi="Helvetica Neue"/>
          <w:lang w:val="fr-CA"/>
        </w:rPr>
        <w:t>204 ABC</w:t>
      </w:r>
      <w:r>
        <w:rPr>
          <w:rFonts w:ascii="Helvetica Neue" w:hAnsi="Helvetica Neue"/>
          <w:lang w:val="fr-CA"/>
        </w:rPr>
        <w:t xml:space="preserve"> où les tables ont</w:t>
      </w:r>
      <w:r w:rsidRPr="003C2A19">
        <w:rPr>
          <w:rFonts w:ascii="Helvetica Neue" w:hAnsi="Helvetica Neue"/>
          <w:lang w:val="fr-CA"/>
        </w:rPr>
        <w:t xml:space="preserve"> été aménagée</w:t>
      </w:r>
      <w:r>
        <w:rPr>
          <w:rFonts w:ascii="Helvetica Neue" w:hAnsi="Helvetica Neue"/>
          <w:lang w:val="fr-CA"/>
        </w:rPr>
        <w:t>s</w:t>
      </w:r>
      <w:r w:rsidRPr="003C2A19">
        <w:rPr>
          <w:rFonts w:ascii="Helvetica Neue" w:hAnsi="Helvetica Neue"/>
          <w:lang w:val="fr-CA"/>
        </w:rPr>
        <w:t xml:space="preserve"> en carré pour un maximum de 12 personnes</w:t>
      </w:r>
      <w:r>
        <w:rPr>
          <w:rFonts w:ascii="Helvetica Neue" w:hAnsi="Helvetica Neue"/>
          <w:lang w:val="fr-CA"/>
        </w:rPr>
        <w:t xml:space="preserve"> (la salle peut être aménagée pour un maximum de 24 personnes) et le Centre Wayne-Nightingale est disponible pour un maximum de 10 personnes à la fois</w:t>
      </w:r>
      <w:r w:rsidRPr="003C2A19">
        <w:rPr>
          <w:rFonts w:ascii="Helvetica Neue" w:hAnsi="Helvetica Neue"/>
          <w:lang w:val="fr-CA"/>
        </w:rPr>
        <w:t xml:space="preserve">. </w:t>
      </w:r>
      <w:r>
        <w:rPr>
          <w:rFonts w:ascii="Helvetica Neue" w:hAnsi="Helvetica Neue"/>
          <w:lang w:val="fr-CA"/>
        </w:rPr>
        <w:t>Ces salles doivent</w:t>
      </w:r>
      <w:r w:rsidRPr="003C2A19">
        <w:rPr>
          <w:rFonts w:ascii="Helvetica Neue" w:hAnsi="Helvetica Neue"/>
          <w:lang w:val="fr-CA"/>
        </w:rPr>
        <w:t xml:space="preserve"> être nettoyée</w:t>
      </w:r>
      <w:r>
        <w:rPr>
          <w:rFonts w:ascii="Helvetica Neue" w:hAnsi="Helvetica Neue"/>
          <w:lang w:val="fr-CA"/>
        </w:rPr>
        <w:t>s</w:t>
      </w:r>
      <w:r w:rsidRPr="003C2A19">
        <w:rPr>
          <w:rFonts w:ascii="Helvetica Neue" w:hAnsi="Helvetica Neue"/>
          <w:lang w:val="fr-CA"/>
        </w:rPr>
        <w:t xml:space="preserve"> après chaque utilisation. Des </w:t>
      </w:r>
      <w:r>
        <w:rPr>
          <w:rFonts w:ascii="Helvetica Neue" w:hAnsi="Helvetica Neue"/>
          <w:lang w:val="fr-CA"/>
        </w:rPr>
        <w:t>affiches</w:t>
      </w:r>
      <w:r w:rsidRPr="003C2A19">
        <w:rPr>
          <w:rFonts w:ascii="Helvetica Neue" w:hAnsi="Helvetica Neue"/>
          <w:lang w:val="fr-CA"/>
        </w:rPr>
        <w:t xml:space="preserve"> indiquent également l'entrée et la sortie de </w:t>
      </w:r>
      <w:r>
        <w:rPr>
          <w:rFonts w:ascii="Helvetica Neue" w:hAnsi="Helvetica Neue"/>
          <w:lang w:val="fr-CA"/>
        </w:rPr>
        <w:t>ces</w:t>
      </w:r>
      <w:r w:rsidRPr="003C2A19">
        <w:rPr>
          <w:rFonts w:ascii="Helvetica Neue" w:hAnsi="Helvetica Neue"/>
          <w:lang w:val="fr-CA"/>
        </w:rPr>
        <w:t xml:space="preserve"> salle</w:t>
      </w:r>
      <w:r>
        <w:rPr>
          <w:rFonts w:ascii="Helvetica Neue" w:hAnsi="Helvetica Neue"/>
          <w:lang w:val="fr-CA"/>
        </w:rPr>
        <w:t>s</w:t>
      </w:r>
      <w:r w:rsidRPr="003C2A19">
        <w:rPr>
          <w:rFonts w:ascii="Helvetica Neue" w:hAnsi="Helvetica Neue"/>
          <w:lang w:val="fr-CA"/>
        </w:rPr>
        <w:t xml:space="preserve">. </w:t>
      </w:r>
      <w:r>
        <w:rPr>
          <w:rFonts w:ascii="Helvetica Neue" w:hAnsi="Helvetica Neue"/>
          <w:lang w:val="fr-CA"/>
        </w:rPr>
        <w:t>Celles-ci</w:t>
      </w:r>
      <w:r w:rsidRPr="003C2A19">
        <w:rPr>
          <w:rFonts w:ascii="Helvetica Neue" w:hAnsi="Helvetica Neue"/>
          <w:lang w:val="fr-CA"/>
        </w:rPr>
        <w:t xml:space="preserve"> ne peu</w:t>
      </w:r>
      <w:r>
        <w:rPr>
          <w:rFonts w:ascii="Helvetica Neue" w:hAnsi="Helvetica Neue"/>
          <w:lang w:val="fr-CA"/>
        </w:rPr>
        <w:t>ven</w:t>
      </w:r>
      <w:r w:rsidRPr="003C2A19">
        <w:rPr>
          <w:rFonts w:ascii="Helvetica Neue" w:hAnsi="Helvetica Neue"/>
          <w:lang w:val="fr-CA"/>
        </w:rPr>
        <w:t>t être réservée</w:t>
      </w:r>
      <w:r>
        <w:rPr>
          <w:rFonts w:ascii="Helvetica Neue" w:hAnsi="Helvetica Neue"/>
          <w:lang w:val="fr-CA"/>
        </w:rPr>
        <w:t>s</w:t>
      </w:r>
      <w:r w:rsidRPr="003C2A19">
        <w:rPr>
          <w:rFonts w:ascii="Helvetica Neue" w:hAnsi="Helvetica Neue"/>
          <w:lang w:val="fr-CA"/>
        </w:rPr>
        <w:t xml:space="preserve"> que par les </w:t>
      </w:r>
      <w:r w:rsidR="00833709">
        <w:rPr>
          <w:rFonts w:ascii="Helvetica Neue" w:hAnsi="Helvetica Neue"/>
          <w:lang w:val="fr-CA"/>
        </w:rPr>
        <w:t>employés</w:t>
      </w:r>
      <w:bookmarkStart w:id="0" w:name="_GoBack"/>
      <w:bookmarkEnd w:id="0"/>
      <w:r w:rsidRPr="003C2A19">
        <w:rPr>
          <w:rFonts w:ascii="Helvetica Neue" w:hAnsi="Helvetica Neue"/>
          <w:lang w:val="fr-CA"/>
        </w:rPr>
        <w:t xml:space="preserve"> des associations ou de la Fédération. </w:t>
      </w:r>
    </w:p>
    <w:p w14:paraId="5088C5EB" w14:textId="77777777" w:rsidR="003B30CA" w:rsidRPr="003C2A19" w:rsidRDefault="003B30CA" w:rsidP="006E196F">
      <w:pPr>
        <w:spacing w:line="240" w:lineRule="auto"/>
        <w:contextualSpacing/>
        <w:rPr>
          <w:rFonts w:ascii="Helvetica Neue" w:hAnsi="Helvetica Neue"/>
          <w:lang w:val="fr-CA"/>
        </w:rPr>
      </w:pPr>
    </w:p>
    <w:p w14:paraId="2A1D9F5D" w14:textId="77777777" w:rsidR="003B30CA" w:rsidRPr="003C2A19" w:rsidRDefault="003B30CA" w:rsidP="006E196F">
      <w:pPr>
        <w:spacing w:line="240" w:lineRule="auto"/>
        <w:contextualSpacing/>
        <w:rPr>
          <w:rFonts w:ascii="Helvetica Neue" w:hAnsi="Helvetica Neue"/>
          <w:lang w:val="fr-CA"/>
        </w:rPr>
      </w:pPr>
      <w:r w:rsidRPr="003C2A19">
        <w:rPr>
          <w:rFonts w:ascii="Helvetica Neue" w:hAnsi="Helvetica Neue"/>
          <w:lang w:val="fr-CA"/>
        </w:rPr>
        <w:t>Les salles suivantes ne s</w:t>
      </w:r>
      <w:r>
        <w:rPr>
          <w:rFonts w:ascii="Helvetica Neue" w:hAnsi="Helvetica Neue"/>
          <w:lang w:val="fr-CA"/>
        </w:rPr>
        <w:t>er</w:t>
      </w:r>
      <w:r w:rsidRPr="003C2A19">
        <w:rPr>
          <w:rFonts w:ascii="Helvetica Neue" w:hAnsi="Helvetica Neue"/>
          <w:lang w:val="fr-CA"/>
        </w:rPr>
        <w:t>ont pas disponibles :</w:t>
      </w:r>
    </w:p>
    <w:p w14:paraId="4D778834" w14:textId="77777777" w:rsidR="003B30CA" w:rsidRPr="003C2A19" w:rsidRDefault="003B30CA" w:rsidP="006E196F">
      <w:pPr>
        <w:pStyle w:val="ListParagraph"/>
        <w:numPr>
          <w:ilvl w:val="0"/>
          <w:numId w:val="9"/>
        </w:numPr>
        <w:shd w:val="clear" w:color="auto" w:fill="auto"/>
        <w:spacing w:before="0" w:line="240" w:lineRule="auto"/>
        <w:jc w:val="left"/>
        <w:rPr>
          <w:rFonts w:ascii="Helvetica Neue" w:hAnsi="Helvetica Neue"/>
          <w:lang w:val="fr-CA"/>
        </w:rPr>
      </w:pPr>
      <w:r w:rsidRPr="003C2A19">
        <w:rPr>
          <w:rFonts w:ascii="Helvetica Neue" w:hAnsi="Helvetica Neue"/>
          <w:lang w:val="fr-CA"/>
        </w:rPr>
        <w:t xml:space="preserve">La salle de conférence de Johnson </w:t>
      </w:r>
    </w:p>
    <w:p w14:paraId="7DB10F6C" w14:textId="77777777" w:rsidR="003B30CA" w:rsidRDefault="003B30CA" w:rsidP="006E196F">
      <w:pPr>
        <w:pStyle w:val="ListParagraph"/>
        <w:numPr>
          <w:ilvl w:val="0"/>
          <w:numId w:val="9"/>
        </w:numPr>
        <w:shd w:val="clear" w:color="auto" w:fill="auto"/>
        <w:spacing w:before="0" w:line="240" w:lineRule="auto"/>
        <w:jc w:val="left"/>
        <w:rPr>
          <w:rFonts w:ascii="Helvetica Neue" w:hAnsi="Helvetica Neue"/>
          <w:lang w:val="fr-CA"/>
        </w:rPr>
      </w:pPr>
      <w:r>
        <w:rPr>
          <w:rFonts w:ascii="Helvetica Neue" w:hAnsi="Helvetica Neue"/>
          <w:lang w:val="fr-CA"/>
        </w:rPr>
        <w:t>Salle de réunion 229B</w:t>
      </w:r>
      <w:r w:rsidRPr="003C2A19">
        <w:rPr>
          <w:rFonts w:ascii="Helvetica Neue" w:hAnsi="Helvetica Neue"/>
          <w:lang w:val="fr-CA"/>
        </w:rPr>
        <w:t xml:space="preserve"> </w:t>
      </w:r>
    </w:p>
    <w:p w14:paraId="64A97EE9" w14:textId="2F682CDC" w:rsidR="003B30CA" w:rsidRDefault="003B30CA" w:rsidP="006E196F">
      <w:pPr>
        <w:spacing w:line="240" w:lineRule="auto"/>
        <w:contextualSpacing/>
        <w:rPr>
          <w:rFonts w:ascii="Helvetica Neue" w:hAnsi="Helvetica Neue"/>
          <w:b/>
          <w:lang w:val="fr-CA"/>
        </w:rPr>
      </w:pPr>
    </w:p>
    <w:p w14:paraId="4A8DD075" w14:textId="3D82FEDB" w:rsidR="002B57BF" w:rsidRDefault="002B57BF" w:rsidP="006E196F">
      <w:pPr>
        <w:spacing w:line="240" w:lineRule="auto"/>
        <w:contextualSpacing/>
        <w:rPr>
          <w:rFonts w:ascii="Helvetica Neue" w:hAnsi="Helvetica Neue"/>
          <w:b/>
          <w:lang w:val="fr-CA"/>
        </w:rPr>
      </w:pPr>
    </w:p>
    <w:p w14:paraId="6577F60B" w14:textId="77777777" w:rsidR="002B57BF" w:rsidRDefault="002B57BF" w:rsidP="006E196F">
      <w:pPr>
        <w:spacing w:line="240" w:lineRule="auto"/>
        <w:contextualSpacing/>
        <w:rPr>
          <w:rFonts w:ascii="Helvetica Neue" w:hAnsi="Helvetica Neue"/>
          <w:b/>
          <w:lang w:val="fr-CA"/>
        </w:rPr>
      </w:pPr>
    </w:p>
    <w:p w14:paraId="55769A4B" w14:textId="77777777" w:rsidR="003B30CA" w:rsidRPr="00753762" w:rsidRDefault="003B30CA" w:rsidP="006E196F">
      <w:pPr>
        <w:spacing w:line="240" w:lineRule="auto"/>
        <w:contextualSpacing/>
        <w:rPr>
          <w:rFonts w:ascii="Helvetica Neue" w:hAnsi="Helvetica Neue"/>
          <w:lang w:val="fr-CA"/>
        </w:rPr>
      </w:pPr>
      <w:r w:rsidRPr="00753762">
        <w:rPr>
          <w:rFonts w:ascii="Helvetica Neue" w:hAnsi="Helvetica Neue"/>
          <w:b/>
          <w:lang w:val="fr-CA"/>
        </w:rPr>
        <w:lastRenderedPageBreak/>
        <w:t xml:space="preserve">Utilisation de la technologie pour les réunions </w:t>
      </w:r>
    </w:p>
    <w:p w14:paraId="420A0D6E" w14:textId="77777777" w:rsidR="003B30CA" w:rsidRPr="00DF4E89" w:rsidRDefault="003B30CA" w:rsidP="006E196F">
      <w:pPr>
        <w:spacing w:line="240" w:lineRule="auto"/>
        <w:contextualSpacing/>
        <w:rPr>
          <w:rFonts w:ascii="Helvetica Neue" w:hAnsi="Helvetica Neue"/>
          <w:lang w:val="fr-CA"/>
        </w:rPr>
      </w:pPr>
      <w:r w:rsidRPr="00DF4E89">
        <w:rPr>
          <w:rFonts w:ascii="Helvetica Neue" w:hAnsi="Helvetica Neue"/>
          <w:lang w:val="fr-CA"/>
        </w:rPr>
        <w:t xml:space="preserve">Afin </w:t>
      </w:r>
      <w:r>
        <w:rPr>
          <w:rFonts w:ascii="Helvetica Neue" w:hAnsi="Helvetica Neue"/>
          <w:lang w:val="fr-CA"/>
        </w:rPr>
        <w:t>de respecter</w:t>
      </w:r>
      <w:r w:rsidRPr="00DF4E89">
        <w:rPr>
          <w:rFonts w:ascii="Helvetica Neue" w:hAnsi="Helvetica Neue"/>
          <w:lang w:val="fr-CA"/>
        </w:rPr>
        <w:t xml:space="preserve"> la </w:t>
      </w:r>
      <w:r>
        <w:rPr>
          <w:rFonts w:ascii="Helvetica Neue" w:hAnsi="Helvetica Neue"/>
          <w:lang w:val="fr-CA"/>
        </w:rPr>
        <w:t>distanciation physique</w:t>
      </w:r>
      <w:r w:rsidRPr="00DF4E89">
        <w:rPr>
          <w:rFonts w:ascii="Helvetica Neue" w:hAnsi="Helvetica Neue"/>
          <w:lang w:val="fr-CA"/>
        </w:rPr>
        <w:t xml:space="preserve">, le personnel </w:t>
      </w:r>
      <w:r>
        <w:rPr>
          <w:rFonts w:ascii="Helvetica Neue" w:hAnsi="Helvetica Neue"/>
          <w:lang w:val="fr-CA"/>
        </w:rPr>
        <w:t>continuera d’</w:t>
      </w:r>
      <w:r w:rsidRPr="00DF4E89">
        <w:rPr>
          <w:rFonts w:ascii="Helvetica Neue" w:hAnsi="Helvetica Neue"/>
          <w:lang w:val="fr-CA"/>
        </w:rPr>
        <w:t xml:space="preserve">utiliser la technologie </w:t>
      </w:r>
      <w:r>
        <w:rPr>
          <w:rFonts w:ascii="Helvetica Neue" w:hAnsi="Helvetica Neue"/>
          <w:lang w:val="fr-CA"/>
        </w:rPr>
        <w:t xml:space="preserve">pour </w:t>
      </w:r>
      <w:r w:rsidRPr="00DF4E89">
        <w:rPr>
          <w:rFonts w:ascii="Helvetica Neue" w:hAnsi="Helvetica Neue"/>
          <w:lang w:val="fr-CA"/>
        </w:rPr>
        <w:t>des réunions virtuelles</w:t>
      </w:r>
      <w:r>
        <w:rPr>
          <w:rFonts w:ascii="Helvetica Neue" w:hAnsi="Helvetica Neue"/>
          <w:lang w:val="fr-CA"/>
        </w:rPr>
        <w:t>, le texto, le courriel, le téléphone, etc.</w:t>
      </w:r>
      <w:r w:rsidRPr="00DF4E89">
        <w:rPr>
          <w:rFonts w:ascii="Helvetica Neue" w:hAnsi="Helvetica Neue"/>
          <w:lang w:val="fr-CA"/>
        </w:rPr>
        <w:t xml:space="preserve"> </w:t>
      </w:r>
      <w:r>
        <w:rPr>
          <w:rFonts w:ascii="Helvetica Neue" w:hAnsi="Helvetica Neue"/>
          <w:lang w:val="fr-CA"/>
        </w:rPr>
        <w:t>afin de</w:t>
      </w:r>
      <w:r w:rsidRPr="00DF4E89">
        <w:rPr>
          <w:rFonts w:ascii="Helvetica Neue" w:hAnsi="Helvetica Neue"/>
          <w:lang w:val="fr-CA"/>
        </w:rPr>
        <w:t xml:space="preserve"> communiquer </w:t>
      </w:r>
      <w:r>
        <w:rPr>
          <w:rFonts w:ascii="Helvetica Neue" w:hAnsi="Helvetica Neue"/>
          <w:lang w:val="fr-CA"/>
        </w:rPr>
        <w:t>avec d’autres personnes</w:t>
      </w:r>
      <w:r w:rsidRPr="00DF4E89">
        <w:rPr>
          <w:rFonts w:ascii="Helvetica Neue" w:hAnsi="Helvetica Neue"/>
          <w:lang w:val="fr-CA"/>
        </w:rPr>
        <w:t>.</w:t>
      </w:r>
      <w:r>
        <w:rPr>
          <w:rFonts w:ascii="Helvetica Neue" w:hAnsi="Helvetica Neue"/>
          <w:lang w:val="fr-CA"/>
        </w:rPr>
        <w:t xml:space="preserve"> Lorsque possible, il est aussi recommandé que toute documentation soit partagée de façon électronique. </w:t>
      </w:r>
    </w:p>
    <w:p w14:paraId="16B21B2A" w14:textId="77777777" w:rsidR="003B30CA" w:rsidRPr="00DF4E89" w:rsidRDefault="003B30CA" w:rsidP="006E196F">
      <w:pPr>
        <w:spacing w:line="240" w:lineRule="auto"/>
        <w:contextualSpacing/>
        <w:rPr>
          <w:rFonts w:ascii="Helvetica Neue" w:hAnsi="Helvetica Neue"/>
          <w:b/>
          <w:lang w:val="fr-CA"/>
        </w:rPr>
      </w:pPr>
    </w:p>
    <w:p w14:paraId="49C8EACE" w14:textId="77777777" w:rsidR="003B30CA" w:rsidRDefault="003B30CA" w:rsidP="006E196F">
      <w:pPr>
        <w:spacing w:line="240" w:lineRule="auto"/>
        <w:contextualSpacing/>
        <w:rPr>
          <w:rFonts w:ascii="Helvetica Neue" w:hAnsi="Helvetica Neue"/>
          <w:b/>
          <w:lang w:val="fr-CA"/>
        </w:rPr>
      </w:pPr>
      <w:r>
        <w:rPr>
          <w:rFonts w:ascii="Helvetica Neue" w:hAnsi="Helvetica Neue"/>
          <w:b/>
          <w:lang w:val="fr-CA"/>
        </w:rPr>
        <w:t>Services de massages et réflexologie</w:t>
      </w:r>
    </w:p>
    <w:p w14:paraId="3BE4C4CA" w14:textId="77777777" w:rsidR="003B30CA" w:rsidRDefault="003B30CA" w:rsidP="006E196F">
      <w:pPr>
        <w:spacing w:line="240" w:lineRule="auto"/>
        <w:contextualSpacing/>
        <w:rPr>
          <w:rFonts w:ascii="Helvetica Neue" w:hAnsi="Helvetica Neue"/>
          <w:lang w:val="fr-CA"/>
        </w:rPr>
      </w:pPr>
      <w:r>
        <w:rPr>
          <w:rFonts w:ascii="Helvetica Neue" w:hAnsi="Helvetica Neue"/>
          <w:lang w:val="fr-CA"/>
        </w:rPr>
        <w:t>Ces services sont de retour, mais par rendez-vous seulement.</w:t>
      </w:r>
    </w:p>
    <w:p w14:paraId="525E5F0F" w14:textId="77777777" w:rsidR="003B30CA" w:rsidRDefault="003B30CA" w:rsidP="006E196F">
      <w:pPr>
        <w:spacing w:line="240" w:lineRule="auto"/>
        <w:contextualSpacing/>
        <w:rPr>
          <w:rFonts w:ascii="Helvetica Neue" w:hAnsi="Helvetica Neue"/>
          <w:lang w:val="fr-CA"/>
        </w:rPr>
      </w:pPr>
    </w:p>
    <w:p w14:paraId="0971AEF3" w14:textId="77777777" w:rsidR="003B30CA" w:rsidRPr="008B3B64" w:rsidRDefault="003B30CA" w:rsidP="006E196F">
      <w:pPr>
        <w:spacing w:line="240" w:lineRule="auto"/>
        <w:contextualSpacing/>
        <w:rPr>
          <w:rFonts w:ascii="Helvetica Neue" w:hAnsi="Helvetica Neue"/>
          <w:b/>
          <w:lang w:val="fr-CA"/>
        </w:rPr>
      </w:pPr>
      <w:r w:rsidRPr="008B3B64">
        <w:rPr>
          <w:rFonts w:ascii="Helvetica Neue" w:hAnsi="Helvetica Neue"/>
          <w:b/>
          <w:lang w:val="fr-CA"/>
        </w:rPr>
        <w:t>Travailleurs itinérants</w:t>
      </w:r>
    </w:p>
    <w:p w14:paraId="6951545A" w14:textId="77777777" w:rsidR="003B30CA" w:rsidRDefault="003B30CA" w:rsidP="006E196F">
      <w:pPr>
        <w:spacing w:line="240" w:lineRule="auto"/>
        <w:contextualSpacing/>
        <w:rPr>
          <w:rFonts w:ascii="Helvetica Neue" w:hAnsi="Helvetica Neue"/>
          <w:lang w:val="fr-CA"/>
        </w:rPr>
      </w:pPr>
      <w:r w:rsidRPr="008B3B64">
        <w:rPr>
          <w:rFonts w:ascii="Helvetica Neue" w:hAnsi="Helvetica Neue"/>
          <w:lang w:val="fr-CA"/>
        </w:rPr>
        <w:t>Tous les travailleurs itinérants sont autorisés à retourner dans l</w:t>
      </w:r>
      <w:r>
        <w:rPr>
          <w:rFonts w:ascii="Helvetica Neue" w:hAnsi="Helvetica Neue"/>
          <w:lang w:val="fr-CA"/>
        </w:rPr>
        <w:t>’édifice</w:t>
      </w:r>
      <w:r w:rsidRPr="008B3B64">
        <w:rPr>
          <w:rFonts w:ascii="Helvetica Neue" w:hAnsi="Helvetica Neue"/>
          <w:lang w:val="fr-CA"/>
        </w:rPr>
        <w:t xml:space="preserve">. Toutefois, ils doivent recevoir une copie du plan opérationnel de l'organisation d'accueil. Le non-respect de ce plan peut entraîner le refus de l'accès </w:t>
      </w:r>
      <w:r>
        <w:rPr>
          <w:rFonts w:ascii="Helvetica Neue" w:hAnsi="Helvetica Neue"/>
          <w:lang w:val="fr-CA"/>
        </w:rPr>
        <w:t>à l’édifice</w:t>
      </w:r>
      <w:r w:rsidRPr="008B3B64">
        <w:rPr>
          <w:rFonts w:ascii="Helvetica Neue" w:hAnsi="Helvetica Neue"/>
          <w:lang w:val="fr-CA"/>
        </w:rPr>
        <w:t>.</w:t>
      </w:r>
    </w:p>
    <w:p w14:paraId="701DE3BF" w14:textId="77777777" w:rsidR="003B30CA" w:rsidRDefault="003B30CA" w:rsidP="006E196F">
      <w:pPr>
        <w:spacing w:line="240" w:lineRule="auto"/>
        <w:contextualSpacing/>
        <w:rPr>
          <w:rFonts w:ascii="Helvetica Neue" w:hAnsi="Helvetica Neue"/>
          <w:lang w:val="fr-CA"/>
        </w:rPr>
      </w:pPr>
    </w:p>
    <w:p w14:paraId="45B71B89" w14:textId="77777777" w:rsidR="003B30CA" w:rsidRPr="008B392D" w:rsidRDefault="003B30CA" w:rsidP="006E196F">
      <w:pPr>
        <w:spacing w:line="240" w:lineRule="auto"/>
        <w:contextualSpacing/>
        <w:rPr>
          <w:rFonts w:ascii="Helvetica Neue" w:hAnsi="Helvetica Neue"/>
          <w:b/>
          <w:lang w:val="fr-CA"/>
        </w:rPr>
      </w:pPr>
      <w:r w:rsidRPr="008B392D">
        <w:rPr>
          <w:rFonts w:ascii="Helvetica Neue" w:hAnsi="Helvetica Neue"/>
          <w:b/>
          <w:lang w:val="fr-CA"/>
        </w:rPr>
        <w:t>Utilisation communautaire d</w:t>
      </w:r>
      <w:r>
        <w:rPr>
          <w:rFonts w:ascii="Helvetica Neue" w:hAnsi="Helvetica Neue"/>
          <w:b/>
          <w:lang w:val="fr-CA"/>
        </w:rPr>
        <w:t>e l’édifice</w:t>
      </w:r>
    </w:p>
    <w:p w14:paraId="1CA82812" w14:textId="77777777" w:rsidR="003B30CA" w:rsidRDefault="003B30CA" w:rsidP="006E196F">
      <w:pPr>
        <w:spacing w:line="240" w:lineRule="auto"/>
        <w:contextualSpacing/>
        <w:rPr>
          <w:rFonts w:ascii="Helvetica Neue" w:hAnsi="Helvetica Neue"/>
          <w:lang w:val="fr-CA"/>
        </w:rPr>
      </w:pPr>
      <w:r w:rsidRPr="008B392D">
        <w:rPr>
          <w:rFonts w:ascii="Helvetica Neue" w:hAnsi="Helvetica Neue"/>
          <w:lang w:val="fr-CA"/>
        </w:rPr>
        <w:t>L</w:t>
      </w:r>
      <w:r>
        <w:rPr>
          <w:rFonts w:ascii="Helvetica Neue" w:hAnsi="Helvetica Neue"/>
          <w:lang w:val="fr-CA"/>
        </w:rPr>
        <w:t xml:space="preserve">’édifice </w:t>
      </w:r>
      <w:r w:rsidRPr="008B392D">
        <w:rPr>
          <w:rFonts w:ascii="Helvetica Neue" w:hAnsi="Helvetica Neue"/>
          <w:lang w:val="fr-CA"/>
        </w:rPr>
        <w:t xml:space="preserve">de la </w:t>
      </w:r>
      <w:r>
        <w:rPr>
          <w:rFonts w:ascii="Helvetica Neue" w:hAnsi="Helvetica Neue"/>
          <w:lang w:val="fr-CA"/>
        </w:rPr>
        <w:t>FENB</w:t>
      </w:r>
      <w:r w:rsidRPr="008B392D">
        <w:rPr>
          <w:rFonts w:ascii="Helvetica Neue" w:hAnsi="Helvetica Neue"/>
          <w:lang w:val="fr-CA"/>
        </w:rPr>
        <w:t xml:space="preserve"> reste fermé à l'usage de la communauté jusqu'à nouvel ordre.  Cela inclut toutes les </w:t>
      </w:r>
      <w:r>
        <w:rPr>
          <w:rFonts w:ascii="Helvetica Neue" w:hAnsi="Helvetica Neue"/>
          <w:lang w:val="fr-CA"/>
        </w:rPr>
        <w:t>activités</w:t>
      </w:r>
      <w:r w:rsidRPr="008B392D">
        <w:rPr>
          <w:rFonts w:ascii="Helvetica Neue" w:hAnsi="Helvetica Neue"/>
          <w:lang w:val="fr-CA"/>
        </w:rPr>
        <w:t xml:space="preserve"> normalement organisées par les membres actifs et retraités.</w:t>
      </w:r>
    </w:p>
    <w:p w14:paraId="7A15F115" w14:textId="77777777" w:rsidR="003B30CA" w:rsidRPr="00D003B5" w:rsidRDefault="003B30CA" w:rsidP="006E196F">
      <w:pPr>
        <w:spacing w:line="240" w:lineRule="auto"/>
        <w:contextualSpacing/>
        <w:rPr>
          <w:rFonts w:ascii="Helvetica Neue" w:hAnsi="Helvetica Neue"/>
          <w:lang w:val="fr-CA"/>
        </w:rPr>
      </w:pPr>
    </w:p>
    <w:p w14:paraId="36CEBBD3" w14:textId="77777777" w:rsidR="003B30CA" w:rsidRPr="00381723" w:rsidRDefault="003B30CA" w:rsidP="006E196F">
      <w:pPr>
        <w:spacing w:line="240" w:lineRule="auto"/>
        <w:contextualSpacing/>
        <w:rPr>
          <w:rFonts w:ascii="Helvetica Neue" w:hAnsi="Helvetica Neue"/>
          <w:lang w:val="fr-CA"/>
        </w:rPr>
      </w:pPr>
      <w:r w:rsidRPr="00381723">
        <w:rPr>
          <w:rFonts w:ascii="Helvetica Neue" w:hAnsi="Helvetica Neue"/>
          <w:b/>
          <w:lang w:val="fr-CA"/>
        </w:rPr>
        <w:t>Personnel d’entretien</w:t>
      </w:r>
    </w:p>
    <w:p w14:paraId="3408579C" w14:textId="77777777" w:rsidR="003B30CA" w:rsidRPr="00381723" w:rsidRDefault="003B30CA" w:rsidP="006E196F">
      <w:pPr>
        <w:spacing w:line="240" w:lineRule="auto"/>
        <w:contextualSpacing/>
        <w:rPr>
          <w:rFonts w:ascii="Helvetica Neue" w:hAnsi="Helvetica Neue"/>
          <w:lang w:val="fr-CA"/>
        </w:rPr>
      </w:pPr>
      <w:r w:rsidRPr="00381723">
        <w:rPr>
          <w:rFonts w:ascii="Helvetica Neue" w:hAnsi="Helvetica Neue"/>
          <w:lang w:val="fr-CA"/>
        </w:rPr>
        <w:t xml:space="preserve">Le personnel d’entretien </w:t>
      </w:r>
      <w:r>
        <w:rPr>
          <w:rFonts w:ascii="Helvetica Neue" w:hAnsi="Helvetica Neue"/>
          <w:lang w:val="fr-CA"/>
        </w:rPr>
        <w:t>a repris ses</w:t>
      </w:r>
      <w:r w:rsidRPr="00381723">
        <w:rPr>
          <w:rFonts w:ascii="Helvetica Neue" w:hAnsi="Helvetica Neue"/>
          <w:lang w:val="fr-CA"/>
        </w:rPr>
        <w:t xml:space="preserve"> heures </w:t>
      </w:r>
      <w:r>
        <w:rPr>
          <w:rFonts w:ascii="Helvetica Neue" w:hAnsi="Helvetica Neue"/>
          <w:lang w:val="fr-CA"/>
        </w:rPr>
        <w:t>régulières de travail du lundi au vendredi</w:t>
      </w:r>
      <w:r w:rsidRPr="00381723">
        <w:rPr>
          <w:rFonts w:ascii="Helvetica Neue" w:hAnsi="Helvetica Neue"/>
          <w:lang w:val="fr-CA"/>
        </w:rPr>
        <w:t>:</w:t>
      </w:r>
    </w:p>
    <w:p w14:paraId="3F15B9DD" w14:textId="77777777" w:rsidR="003B30CA" w:rsidRPr="00381723" w:rsidRDefault="003B30CA" w:rsidP="006E196F">
      <w:pPr>
        <w:pStyle w:val="ListParagraph"/>
        <w:numPr>
          <w:ilvl w:val="0"/>
          <w:numId w:val="8"/>
        </w:numPr>
        <w:shd w:val="clear" w:color="auto" w:fill="auto"/>
        <w:spacing w:before="0" w:line="240" w:lineRule="auto"/>
        <w:jc w:val="left"/>
        <w:rPr>
          <w:rFonts w:ascii="Helvetica Neue" w:hAnsi="Helvetica Neue"/>
          <w:lang w:val="fr-CA"/>
        </w:rPr>
      </w:pPr>
      <w:r>
        <w:rPr>
          <w:rFonts w:ascii="Helvetica Neue" w:hAnsi="Helvetica Neue"/>
          <w:lang w:val="fr-CA"/>
        </w:rPr>
        <w:t>7 h</w:t>
      </w:r>
      <w:r w:rsidRPr="00381723">
        <w:rPr>
          <w:rFonts w:ascii="Helvetica Neue" w:hAnsi="Helvetica Neue"/>
          <w:lang w:val="fr-CA"/>
        </w:rPr>
        <w:t xml:space="preserve"> </w:t>
      </w:r>
      <w:r>
        <w:rPr>
          <w:rFonts w:ascii="Helvetica Neue" w:hAnsi="Helvetica Neue"/>
          <w:lang w:val="fr-CA"/>
        </w:rPr>
        <w:t>à</w:t>
      </w:r>
      <w:r w:rsidRPr="00381723">
        <w:rPr>
          <w:rFonts w:ascii="Helvetica Neue" w:hAnsi="Helvetica Neue"/>
          <w:lang w:val="fr-CA"/>
        </w:rPr>
        <w:t xml:space="preserve"> 1</w:t>
      </w:r>
      <w:r>
        <w:rPr>
          <w:rFonts w:ascii="Helvetica Neue" w:hAnsi="Helvetica Neue"/>
          <w:lang w:val="fr-CA"/>
        </w:rPr>
        <w:t>5 h</w:t>
      </w:r>
    </w:p>
    <w:p w14:paraId="09F898A1" w14:textId="77777777" w:rsidR="002B57BF" w:rsidRDefault="003B30CA" w:rsidP="006E196F">
      <w:pPr>
        <w:pStyle w:val="ListParagraph"/>
        <w:numPr>
          <w:ilvl w:val="0"/>
          <w:numId w:val="8"/>
        </w:numPr>
        <w:shd w:val="clear" w:color="auto" w:fill="auto"/>
        <w:spacing w:before="0" w:line="240" w:lineRule="auto"/>
        <w:jc w:val="left"/>
        <w:rPr>
          <w:rFonts w:ascii="Helvetica Neue" w:hAnsi="Helvetica Neue"/>
          <w:lang w:val="en-CA"/>
        </w:rPr>
      </w:pPr>
      <w:r>
        <w:rPr>
          <w:rFonts w:ascii="Helvetica Neue" w:hAnsi="Helvetica Neue"/>
          <w:lang w:val="en-CA"/>
        </w:rPr>
        <w:t>15 h à 20 h</w:t>
      </w:r>
    </w:p>
    <w:p w14:paraId="3BDA6F3D" w14:textId="77777777" w:rsidR="002B57BF" w:rsidRDefault="002B57BF" w:rsidP="002B57BF">
      <w:pPr>
        <w:shd w:val="clear" w:color="auto" w:fill="auto"/>
        <w:spacing w:before="0" w:line="240" w:lineRule="auto"/>
        <w:jc w:val="left"/>
        <w:rPr>
          <w:rFonts w:ascii="Helvetica Neue" w:hAnsi="Helvetica Neue"/>
          <w:lang w:val="fr-CA"/>
        </w:rPr>
      </w:pPr>
    </w:p>
    <w:p w14:paraId="7E622456" w14:textId="1D90174C" w:rsidR="003B30CA" w:rsidRPr="002B57BF" w:rsidRDefault="003B30CA" w:rsidP="002B57BF">
      <w:pPr>
        <w:shd w:val="clear" w:color="auto" w:fill="auto"/>
        <w:spacing w:before="0" w:line="240" w:lineRule="auto"/>
        <w:jc w:val="left"/>
        <w:rPr>
          <w:rFonts w:ascii="Helvetica Neue" w:hAnsi="Helvetica Neue"/>
          <w:lang w:val="fr-CA"/>
        </w:rPr>
      </w:pPr>
      <w:r w:rsidRPr="002B57BF">
        <w:rPr>
          <w:rFonts w:ascii="Helvetica Neue" w:hAnsi="Helvetica Neue"/>
          <w:lang w:val="fr-CA"/>
        </w:rPr>
        <w:t>Le personnel d’entretien continue de se concentrer sur les endroits communs de l’édifice (entrée, cuisine et toilettes) et sur les lieux et objets fréquemment utilisés (interrupteurs d'éclairage, poignées de porte, balustrades, photocopieuses, etc.).</w:t>
      </w:r>
    </w:p>
    <w:p w14:paraId="1618E47E" w14:textId="77777777" w:rsidR="003B30CA" w:rsidRDefault="003B30CA" w:rsidP="006E196F">
      <w:pPr>
        <w:spacing w:line="240" w:lineRule="auto"/>
        <w:contextualSpacing/>
        <w:rPr>
          <w:rFonts w:ascii="Helvetica Neue" w:hAnsi="Helvetica Neue"/>
          <w:b/>
          <w:lang w:val="fr-CA"/>
        </w:rPr>
      </w:pPr>
    </w:p>
    <w:p w14:paraId="540262F4" w14:textId="77777777" w:rsidR="003B30CA" w:rsidRPr="00DE3CA2" w:rsidRDefault="003B30CA" w:rsidP="006E196F">
      <w:pPr>
        <w:spacing w:line="240" w:lineRule="auto"/>
        <w:contextualSpacing/>
        <w:rPr>
          <w:rFonts w:ascii="Helvetica Neue" w:hAnsi="Helvetica Neue"/>
          <w:b/>
          <w:lang w:val="fr-CA"/>
        </w:rPr>
      </w:pPr>
      <w:r w:rsidRPr="00DE3CA2">
        <w:rPr>
          <w:rFonts w:ascii="Helvetica Neue" w:hAnsi="Helvetica Neue"/>
          <w:b/>
          <w:lang w:val="fr-CA"/>
        </w:rPr>
        <w:t xml:space="preserve">Responsabilités du personnel en matière de nettoyage </w:t>
      </w:r>
    </w:p>
    <w:p w14:paraId="7A9B18C8" w14:textId="77777777" w:rsidR="003B30CA" w:rsidRPr="00DE3CA2" w:rsidRDefault="003B30CA" w:rsidP="006E196F">
      <w:pPr>
        <w:spacing w:line="240" w:lineRule="auto"/>
        <w:contextualSpacing/>
        <w:rPr>
          <w:rFonts w:ascii="Helvetica Neue" w:hAnsi="Helvetica Neue"/>
          <w:lang w:val="fr-CA"/>
        </w:rPr>
      </w:pPr>
      <w:r w:rsidRPr="00DE3CA2">
        <w:rPr>
          <w:rFonts w:ascii="Helvetica Neue" w:hAnsi="Helvetica Neue"/>
          <w:lang w:val="fr-CA"/>
        </w:rPr>
        <w:t xml:space="preserve">Il </w:t>
      </w:r>
      <w:r>
        <w:rPr>
          <w:rFonts w:ascii="Helvetica Neue" w:hAnsi="Helvetica Neue"/>
          <w:lang w:val="fr-CA"/>
        </w:rPr>
        <w:t>est</w:t>
      </w:r>
      <w:r w:rsidRPr="00DE3CA2">
        <w:rPr>
          <w:rFonts w:ascii="Helvetica Neue" w:hAnsi="Helvetica Neue"/>
          <w:lang w:val="fr-CA"/>
        </w:rPr>
        <w:t xml:space="preserve"> important que le personnel nettoie régulièrement la surface de </w:t>
      </w:r>
      <w:r>
        <w:rPr>
          <w:rFonts w:ascii="Helvetica Neue" w:hAnsi="Helvetica Neue"/>
          <w:lang w:val="fr-CA"/>
        </w:rPr>
        <w:t>travail</w:t>
      </w:r>
      <w:r w:rsidRPr="00DE3CA2">
        <w:rPr>
          <w:rFonts w:ascii="Helvetica Neue" w:hAnsi="Helvetica Neue"/>
          <w:lang w:val="fr-CA"/>
        </w:rPr>
        <w:t>, les poignées de porte et les interrupteurs</w:t>
      </w:r>
      <w:r>
        <w:rPr>
          <w:rFonts w:ascii="Helvetica Neue" w:hAnsi="Helvetica Neue"/>
          <w:lang w:val="fr-CA"/>
        </w:rPr>
        <w:t xml:space="preserve"> de leur bureau</w:t>
      </w:r>
      <w:r w:rsidRPr="00DE3CA2">
        <w:rPr>
          <w:rFonts w:ascii="Helvetica Neue" w:hAnsi="Helvetica Neue"/>
          <w:lang w:val="fr-CA"/>
        </w:rPr>
        <w:t>. Des produits de nettoyage sont disponibles. Le</w:t>
      </w:r>
      <w:r>
        <w:rPr>
          <w:rFonts w:ascii="Helvetica Neue" w:hAnsi="Helvetica Neue"/>
          <w:lang w:val="fr-CA"/>
        </w:rPr>
        <w:t xml:space="preserve"> personnel d’entretien continue d’effectuer</w:t>
      </w:r>
      <w:r w:rsidRPr="00DE3CA2">
        <w:rPr>
          <w:rFonts w:ascii="Helvetica Neue" w:hAnsi="Helvetica Neue"/>
          <w:lang w:val="fr-CA"/>
        </w:rPr>
        <w:t xml:space="preserve"> </w:t>
      </w:r>
      <w:r>
        <w:rPr>
          <w:rFonts w:ascii="Helvetica Neue" w:hAnsi="Helvetica Neue"/>
          <w:lang w:val="fr-CA"/>
        </w:rPr>
        <w:t>les</w:t>
      </w:r>
      <w:r w:rsidRPr="00DE3CA2">
        <w:rPr>
          <w:rFonts w:ascii="Helvetica Neue" w:hAnsi="Helvetica Neue"/>
          <w:lang w:val="fr-CA"/>
        </w:rPr>
        <w:t xml:space="preserve"> tâches habituelles, mais </w:t>
      </w:r>
      <w:r>
        <w:rPr>
          <w:rFonts w:ascii="Helvetica Neue" w:hAnsi="Helvetica Neue"/>
          <w:lang w:val="fr-CA"/>
        </w:rPr>
        <w:t>votre aide</w:t>
      </w:r>
      <w:r w:rsidRPr="00DE3CA2">
        <w:rPr>
          <w:rFonts w:ascii="Helvetica Neue" w:hAnsi="Helvetica Neue"/>
          <w:lang w:val="fr-CA"/>
        </w:rPr>
        <w:t xml:space="preserve"> sera certainement à votre avantage et aidera</w:t>
      </w:r>
      <w:r>
        <w:rPr>
          <w:rFonts w:ascii="Helvetica Neue" w:hAnsi="Helvetica Neue"/>
          <w:lang w:val="fr-CA"/>
        </w:rPr>
        <w:t xml:space="preserve"> leur travail</w:t>
      </w:r>
      <w:r w:rsidRPr="00DE3CA2">
        <w:rPr>
          <w:rFonts w:ascii="Helvetica Neue" w:hAnsi="Helvetica Neue"/>
          <w:lang w:val="fr-CA"/>
        </w:rPr>
        <w:t>.</w:t>
      </w:r>
    </w:p>
    <w:p w14:paraId="49E130D3" w14:textId="77777777" w:rsidR="003B30CA" w:rsidRDefault="003B30CA" w:rsidP="006E196F">
      <w:pPr>
        <w:spacing w:line="240" w:lineRule="auto"/>
        <w:contextualSpacing/>
        <w:rPr>
          <w:rFonts w:ascii="Helvetica Neue" w:hAnsi="Helvetica Neue"/>
          <w:b/>
          <w:lang w:val="fr-CA"/>
        </w:rPr>
      </w:pPr>
    </w:p>
    <w:p w14:paraId="5F1ADB01" w14:textId="57308D6A" w:rsidR="003B30CA" w:rsidRPr="00DE3CA2" w:rsidRDefault="003B30CA" w:rsidP="006E196F">
      <w:pPr>
        <w:spacing w:line="240" w:lineRule="auto"/>
        <w:contextualSpacing/>
        <w:rPr>
          <w:rFonts w:ascii="Helvetica Neue" w:hAnsi="Helvetica Neue"/>
          <w:b/>
          <w:lang w:val="fr-CA"/>
        </w:rPr>
      </w:pPr>
      <w:r>
        <w:rPr>
          <w:rFonts w:ascii="Helvetica Neue" w:hAnsi="Helvetica Neue"/>
          <w:b/>
          <w:lang w:val="fr-CA"/>
        </w:rPr>
        <w:t xml:space="preserve">Directeur général de la FENB et </w:t>
      </w:r>
      <w:r w:rsidR="002B57BF">
        <w:rPr>
          <w:rFonts w:ascii="Helvetica Neue" w:hAnsi="Helvetica Neue"/>
          <w:b/>
          <w:lang w:val="fr-CA"/>
        </w:rPr>
        <w:t>réceptionniste</w:t>
      </w:r>
    </w:p>
    <w:p w14:paraId="245092BA" w14:textId="77777777" w:rsidR="003B30CA" w:rsidRPr="00601524" w:rsidRDefault="003B30CA" w:rsidP="006E196F">
      <w:pPr>
        <w:spacing w:line="240" w:lineRule="auto"/>
        <w:contextualSpacing/>
        <w:rPr>
          <w:rFonts w:ascii="Helvetica Neue" w:hAnsi="Helvetica Neue"/>
          <w:lang w:val="fr-CA"/>
        </w:rPr>
      </w:pPr>
      <w:r w:rsidRPr="00DD59E7">
        <w:rPr>
          <w:rFonts w:ascii="Helvetica Neue" w:hAnsi="Helvetica Neue"/>
          <w:lang w:val="fr-CA"/>
        </w:rPr>
        <w:t xml:space="preserve">Il est important de noter que </w:t>
      </w:r>
      <w:r w:rsidRPr="00601524">
        <w:rPr>
          <w:rFonts w:ascii="Helvetica Neue" w:hAnsi="Helvetica Neue"/>
          <w:lang w:val="fr-CA"/>
        </w:rPr>
        <w:t>tous les fournisseurs de services devront porter un masque communautaire lorsqu'ils se trouvent dans l’édifice.</w:t>
      </w:r>
    </w:p>
    <w:p w14:paraId="4219A97C" w14:textId="77777777" w:rsidR="003B30CA" w:rsidRDefault="003B30CA" w:rsidP="006E196F">
      <w:pPr>
        <w:spacing w:line="240" w:lineRule="auto"/>
        <w:contextualSpacing/>
        <w:rPr>
          <w:rFonts w:ascii="Helvetica Neue" w:hAnsi="Helvetica Neue"/>
          <w:lang w:val="fr-CA"/>
        </w:rPr>
      </w:pPr>
    </w:p>
    <w:p w14:paraId="0E7F6126" w14:textId="77777777" w:rsidR="003B30CA" w:rsidRPr="00F72A73" w:rsidRDefault="003B30CA" w:rsidP="006E196F">
      <w:pPr>
        <w:spacing w:line="240" w:lineRule="auto"/>
        <w:contextualSpacing/>
        <w:rPr>
          <w:rFonts w:ascii="Helvetica Neue" w:hAnsi="Helvetica Neue"/>
          <w:lang w:val="fr-CA"/>
        </w:rPr>
      </w:pPr>
    </w:p>
    <w:p w14:paraId="47BEAE92" w14:textId="77777777" w:rsidR="003B30CA" w:rsidRPr="00F72A73" w:rsidRDefault="003B30CA" w:rsidP="006E196F">
      <w:pPr>
        <w:spacing w:line="240" w:lineRule="auto"/>
        <w:contextualSpacing/>
        <w:rPr>
          <w:rFonts w:ascii="Helvetica Neue" w:hAnsi="Helvetica Neue"/>
          <w:lang w:val="fr-CA"/>
        </w:rPr>
      </w:pPr>
      <w:r w:rsidRPr="00F72A73">
        <w:rPr>
          <w:rFonts w:ascii="Helvetica Neue" w:hAnsi="Helvetica Neue"/>
          <w:lang w:val="fr-CA"/>
        </w:rPr>
        <w:t xml:space="preserve">En conclusion, </w:t>
      </w:r>
      <w:r>
        <w:rPr>
          <w:rFonts w:ascii="Helvetica Neue" w:hAnsi="Helvetica Neue"/>
          <w:lang w:val="fr-CA"/>
        </w:rPr>
        <w:t xml:space="preserve">il </w:t>
      </w:r>
      <w:r w:rsidRPr="00F72A73">
        <w:rPr>
          <w:rFonts w:ascii="Helvetica Neue" w:hAnsi="Helvetica Neue"/>
          <w:lang w:val="fr-CA"/>
        </w:rPr>
        <w:t xml:space="preserve">est important de savoir que </w:t>
      </w:r>
      <w:r>
        <w:rPr>
          <w:rFonts w:ascii="Helvetica Neue" w:hAnsi="Helvetica Neue"/>
          <w:lang w:val="fr-CA"/>
        </w:rPr>
        <w:t>la priorité de la FENB</w:t>
      </w:r>
      <w:r w:rsidRPr="00F72A73">
        <w:rPr>
          <w:rFonts w:ascii="Helvetica Neue" w:hAnsi="Helvetica Neue"/>
          <w:lang w:val="fr-CA"/>
        </w:rPr>
        <w:t xml:space="preserve"> </w:t>
      </w:r>
      <w:r>
        <w:rPr>
          <w:rFonts w:ascii="Helvetica Neue" w:hAnsi="Helvetica Neue"/>
          <w:lang w:val="fr-CA"/>
        </w:rPr>
        <w:t>est</w:t>
      </w:r>
      <w:r w:rsidRPr="00F72A73">
        <w:rPr>
          <w:rFonts w:ascii="Helvetica Neue" w:hAnsi="Helvetica Neue"/>
          <w:lang w:val="fr-CA"/>
        </w:rPr>
        <w:t xml:space="preserve"> la santé et la sécurité de tout le personnel qui travaille dans l</w:t>
      </w:r>
      <w:r>
        <w:rPr>
          <w:rFonts w:ascii="Helvetica Neue" w:hAnsi="Helvetica Neue"/>
          <w:lang w:val="fr-CA"/>
        </w:rPr>
        <w:t>’édifice</w:t>
      </w:r>
      <w:r w:rsidRPr="00F72A73">
        <w:rPr>
          <w:rFonts w:ascii="Helvetica Neue" w:hAnsi="Helvetica Neue"/>
          <w:lang w:val="fr-CA"/>
        </w:rPr>
        <w:t xml:space="preserve">. Je vous encourage à discuter avec votre supérieur </w:t>
      </w:r>
      <w:r>
        <w:rPr>
          <w:rFonts w:ascii="Helvetica Neue" w:hAnsi="Helvetica Neue"/>
          <w:lang w:val="fr-CA"/>
        </w:rPr>
        <w:t>immédiat</w:t>
      </w:r>
      <w:r w:rsidRPr="00F72A73">
        <w:rPr>
          <w:rFonts w:ascii="Helvetica Neue" w:hAnsi="Helvetica Neue"/>
          <w:lang w:val="fr-CA"/>
        </w:rPr>
        <w:t xml:space="preserve"> de toute préoccupation ou suggestion </w:t>
      </w:r>
      <w:r>
        <w:rPr>
          <w:rFonts w:ascii="Helvetica Neue" w:hAnsi="Helvetica Neue"/>
          <w:lang w:val="fr-CA"/>
        </w:rPr>
        <w:t xml:space="preserve">d’amélioration </w:t>
      </w:r>
      <w:r w:rsidRPr="00F72A73">
        <w:rPr>
          <w:rFonts w:ascii="Helvetica Neue" w:hAnsi="Helvetica Neue"/>
          <w:lang w:val="fr-CA"/>
        </w:rPr>
        <w:t>que vous pourriez avoi</w:t>
      </w:r>
      <w:r>
        <w:rPr>
          <w:rFonts w:ascii="Helvetica Neue" w:hAnsi="Helvetica Neue"/>
          <w:lang w:val="fr-CA"/>
        </w:rPr>
        <w:t>r</w:t>
      </w:r>
      <w:r w:rsidRPr="00F72A73">
        <w:rPr>
          <w:rFonts w:ascii="Helvetica Neue" w:hAnsi="Helvetica Neue"/>
          <w:lang w:val="fr-CA"/>
        </w:rPr>
        <w:t xml:space="preserve">. </w:t>
      </w:r>
    </w:p>
    <w:p w14:paraId="793BE09E" w14:textId="77777777" w:rsidR="003B30CA" w:rsidRPr="00F72A73" w:rsidRDefault="003B30CA" w:rsidP="006E196F">
      <w:pPr>
        <w:spacing w:line="240" w:lineRule="auto"/>
        <w:contextualSpacing/>
        <w:rPr>
          <w:rFonts w:ascii="Helvetica Neue" w:hAnsi="Helvetica Neue"/>
          <w:lang w:val="fr-CA"/>
        </w:rPr>
      </w:pPr>
    </w:p>
    <w:p w14:paraId="0924F57A" w14:textId="77777777" w:rsidR="003B30CA" w:rsidRDefault="003B30CA" w:rsidP="006E196F">
      <w:pPr>
        <w:spacing w:line="240" w:lineRule="auto"/>
        <w:contextualSpacing/>
        <w:rPr>
          <w:rFonts w:ascii="Helvetica Neue" w:hAnsi="Helvetica Neue"/>
          <w:lang w:val="fr-CA"/>
        </w:rPr>
      </w:pPr>
      <w:r w:rsidRPr="004A35B9">
        <w:rPr>
          <w:rFonts w:ascii="Helvetica Neue" w:hAnsi="Helvetica Neue"/>
          <w:lang w:val="fr-CA"/>
        </w:rPr>
        <w:lastRenderedPageBreak/>
        <w:t xml:space="preserve">Il est essentiel que nous </w:t>
      </w:r>
      <w:r>
        <w:rPr>
          <w:rFonts w:ascii="Helvetica Neue" w:hAnsi="Helvetica Neue"/>
          <w:lang w:val="fr-CA"/>
        </w:rPr>
        <w:t>contribuions tous</w:t>
      </w:r>
      <w:r w:rsidRPr="004A35B9">
        <w:rPr>
          <w:rFonts w:ascii="Helvetica Neue" w:hAnsi="Helvetica Neue"/>
          <w:lang w:val="fr-CA"/>
        </w:rPr>
        <w:t xml:space="preserve"> </w:t>
      </w:r>
      <w:r>
        <w:rPr>
          <w:rFonts w:ascii="Helvetica Neue" w:hAnsi="Helvetica Neue"/>
          <w:lang w:val="fr-CA"/>
        </w:rPr>
        <w:t>à</w:t>
      </w:r>
      <w:r w:rsidRPr="004A35B9">
        <w:rPr>
          <w:rFonts w:ascii="Helvetica Neue" w:hAnsi="Helvetica Neue"/>
          <w:lang w:val="fr-CA"/>
        </w:rPr>
        <w:t xml:space="preserve"> maintenir un </w:t>
      </w:r>
      <w:r>
        <w:rPr>
          <w:rFonts w:ascii="Helvetica Neue" w:hAnsi="Helvetica Neue"/>
          <w:lang w:val="fr-CA"/>
        </w:rPr>
        <w:t>édifice</w:t>
      </w:r>
      <w:r w:rsidRPr="004A35B9">
        <w:rPr>
          <w:rFonts w:ascii="Helvetica Neue" w:hAnsi="Helvetica Neue"/>
          <w:lang w:val="fr-CA"/>
        </w:rPr>
        <w:t xml:space="preserve"> </w:t>
      </w:r>
      <w:r>
        <w:rPr>
          <w:rFonts w:ascii="Helvetica Neue" w:hAnsi="Helvetica Neue"/>
          <w:lang w:val="fr-CA"/>
        </w:rPr>
        <w:t>sécuritaire</w:t>
      </w:r>
      <w:r w:rsidRPr="004A35B9">
        <w:rPr>
          <w:rFonts w:ascii="Helvetica Neue" w:hAnsi="Helvetica Neue"/>
          <w:lang w:val="fr-CA"/>
        </w:rPr>
        <w:t xml:space="preserve"> et sain. </w:t>
      </w:r>
      <w:r>
        <w:rPr>
          <w:rFonts w:ascii="Helvetica Neue" w:hAnsi="Helvetica Neue"/>
          <w:lang w:val="fr-CA"/>
        </w:rPr>
        <w:t xml:space="preserve">C’est la raison pour laquelle il </w:t>
      </w:r>
      <w:r w:rsidRPr="004A35B9">
        <w:rPr>
          <w:rFonts w:ascii="Helvetica Neue" w:hAnsi="Helvetica Neue"/>
          <w:lang w:val="fr-CA"/>
        </w:rPr>
        <w:t>est important que ces exigences opérationnelles soient respectées</w:t>
      </w:r>
      <w:r>
        <w:rPr>
          <w:rFonts w:ascii="Helvetica Neue" w:hAnsi="Helvetica Neue"/>
          <w:lang w:val="fr-CA"/>
        </w:rPr>
        <w:t>. L</w:t>
      </w:r>
      <w:r w:rsidRPr="004A35B9">
        <w:rPr>
          <w:rFonts w:ascii="Helvetica Neue" w:hAnsi="Helvetica Neue"/>
          <w:lang w:val="fr-CA"/>
        </w:rPr>
        <w:t>es membres du personnel qui ne s'y conforme</w:t>
      </w:r>
      <w:r>
        <w:rPr>
          <w:rFonts w:ascii="Helvetica Neue" w:hAnsi="Helvetica Neue"/>
          <w:lang w:val="fr-CA"/>
        </w:rPr>
        <w:t>ro</w:t>
      </w:r>
      <w:r w:rsidRPr="004A35B9">
        <w:rPr>
          <w:rFonts w:ascii="Helvetica Neue" w:hAnsi="Helvetica Neue"/>
          <w:lang w:val="fr-CA"/>
        </w:rPr>
        <w:t xml:space="preserve">nt pas seront signalés à leur superviseur respectif. </w:t>
      </w:r>
    </w:p>
    <w:p w14:paraId="69EA0855" w14:textId="77777777" w:rsidR="003B30CA" w:rsidRDefault="003B30CA" w:rsidP="006E196F">
      <w:pPr>
        <w:spacing w:line="240" w:lineRule="auto"/>
        <w:contextualSpacing/>
        <w:rPr>
          <w:rFonts w:ascii="Helvetica Neue" w:hAnsi="Helvetica Neue"/>
          <w:lang w:val="fr-CA"/>
        </w:rPr>
      </w:pPr>
    </w:p>
    <w:p w14:paraId="524E9BDD" w14:textId="77777777" w:rsidR="003B30CA" w:rsidRPr="00B062D1" w:rsidRDefault="003B30CA" w:rsidP="006E196F">
      <w:pPr>
        <w:spacing w:line="240" w:lineRule="auto"/>
        <w:contextualSpacing/>
        <w:rPr>
          <w:rFonts w:ascii="Times New Roman" w:eastAsia="Times New Roman" w:hAnsi="Times New Roman" w:cs="Times New Roman"/>
          <w:color w:val="000000" w:themeColor="text1"/>
          <w:lang w:val="fr-CA"/>
        </w:rPr>
      </w:pPr>
      <w:r w:rsidRPr="00B062D1">
        <w:rPr>
          <w:rFonts w:eastAsia="Times New Roman"/>
          <w:color w:val="000000" w:themeColor="text1"/>
          <w:shd w:val="clear" w:color="auto" w:fill="FEFEFE"/>
          <w:lang w:val="fr-CA"/>
        </w:rPr>
        <w:t>S’il arrivait que</w:t>
      </w:r>
      <w:r w:rsidRPr="00FE1722">
        <w:rPr>
          <w:rFonts w:eastAsia="Times New Roman"/>
          <w:color w:val="000000" w:themeColor="text1"/>
          <w:shd w:val="clear" w:color="auto" w:fill="FEFEFE"/>
          <w:lang w:val="fr-CA"/>
        </w:rPr>
        <w:t xml:space="preserve"> vous pens</w:t>
      </w:r>
      <w:r w:rsidRPr="00B062D1">
        <w:rPr>
          <w:rFonts w:eastAsia="Times New Roman"/>
          <w:color w:val="000000" w:themeColor="text1"/>
          <w:shd w:val="clear" w:color="auto" w:fill="FEFEFE"/>
          <w:lang w:val="fr-CA"/>
        </w:rPr>
        <w:t>i</w:t>
      </w:r>
      <w:r w:rsidRPr="00FE1722">
        <w:rPr>
          <w:rFonts w:eastAsia="Times New Roman"/>
          <w:color w:val="000000" w:themeColor="text1"/>
          <w:shd w:val="clear" w:color="auto" w:fill="FEFEFE"/>
          <w:lang w:val="fr-CA"/>
        </w:rPr>
        <w:t>ez que le travail mettra</w:t>
      </w:r>
      <w:r w:rsidRPr="00B062D1">
        <w:rPr>
          <w:rFonts w:eastAsia="Times New Roman"/>
          <w:color w:val="000000" w:themeColor="text1"/>
          <w:shd w:val="clear" w:color="auto" w:fill="FEFEFE"/>
          <w:lang w:val="fr-CA"/>
        </w:rPr>
        <w:t>it</w:t>
      </w:r>
      <w:r w:rsidRPr="00FE1722">
        <w:rPr>
          <w:rFonts w:eastAsia="Times New Roman"/>
          <w:color w:val="000000" w:themeColor="text1"/>
          <w:shd w:val="clear" w:color="auto" w:fill="FEFEFE"/>
          <w:lang w:val="fr-CA"/>
        </w:rPr>
        <w:t xml:space="preserve"> vraisemblablement en danger votre santé ou votre sécurité, vous devrez fournir des renseignements complémentaires et la demande sera évaluée par votre </w:t>
      </w:r>
      <w:r w:rsidRPr="00B062D1">
        <w:rPr>
          <w:rFonts w:eastAsia="Times New Roman"/>
          <w:color w:val="000000" w:themeColor="text1"/>
          <w:shd w:val="clear" w:color="auto" w:fill="FEFEFE"/>
          <w:lang w:val="fr-CA"/>
        </w:rPr>
        <w:t>superviseur</w:t>
      </w:r>
      <w:r w:rsidRPr="00FE1722">
        <w:rPr>
          <w:rFonts w:eastAsia="Times New Roman"/>
          <w:color w:val="000000" w:themeColor="text1"/>
          <w:shd w:val="clear" w:color="auto" w:fill="FEFEFE"/>
          <w:lang w:val="fr-CA"/>
        </w:rPr>
        <w:t xml:space="preserve"> et au besoin par Travail sécuritaire NB.</w:t>
      </w:r>
    </w:p>
    <w:p w14:paraId="2CBE5836" w14:textId="77777777" w:rsidR="003B30CA" w:rsidRPr="004A35B9" w:rsidRDefault="003B30CA" w:rsidP="006E196F">
      <w:pPr>
        <w:spacing w:line="240" w:lineRule="auto"/>
        <w:contextualSpacing/>
        <w:rPr>
          <w:rFonts w:ascii="Helvetica Neue" w:hAnsi="Helvetica Neue"/>
          <w:lang w:val="fr-CA"/>
        </w:rPr>
      </w:pPr>
    </w:p>
    <w:p w14:paraId="1D4ACAD0" w14:textId="77777777" w:rsidR="003B30CA" w:rsidRPr="004A35B9" w:rsidRDefault="003B30CA" w:rsidP="006E196F">
      <w:pPr>
        <w:spacing w:line="240" w:lineRule="auto"/>
        <w:contextualSpacing/>
        <w:rPr>
          <w:rFonts w:ascii="Helvetica Neue" w:hAnsi="Helvetica Neue"/>
          <w:lang w:val="fr-CA"/>
        </w:rPr>
      </w:pPr>
      <w:r>
        <w:rPr>
          <w:rFonts w:ascii="Helvetica Neue" w:hAnsi="Helvetica Neue"/>
          <w:lang w:val="fr-CA"/>
        </w:rPr>
        <w:t>Nous continuerons à suivre les directives de l</w:t>
      </w:r>
      <w:r w:rsidRPr="004A35B9">
        <w:rPr>
          <w:rFonts w:ascii="Helvetica Neue" w:hAnsi="Helvetica Neue"/>
          <w:lang w:val="fr-CA"/>
        </w:rPr>
        <w:t>a province et l</w:t>
      </w:r>
      <w:r>
        <w:rPr>
          <w:rFonts w:ascii="Helvetica Neue" w:hAnsi="Helvetica Neue"/>
          <w:lang w:val="fr-CA"/>
        </w:rPr>
        <w:t>a</w:t>
      </w:r>
      <w:r w:rsidRPr="004A35B9">
        <w:rPr>
          <w:rFonts w:ascii="Helvetica Neue" w:hAnsi="Helvetica Neue"/>
          <w:lang w:val="fr-CA"/>
        </w:rPr>
        <w:t xml:space="preserve"> médecin</w:t>
      </w:r>
      <w:r>
        <w:rPr>
          <w:rFonts w:ascii="Helvetica Neue" w:hAnsi="Helvetica Neue"/>
          <w:lang w:val="fr-CA"/>
        </w:rPr>
        <w:t xml:space="preserve">-hygiéniste en </w:t>
      </w:r>
      <w:r w:rsidRPr="004A35B9">
        <w:rPr>
          <w:rFonts w:ascii="Helvetica Neue" w:hAnsi="Helvetica Neue"/>
          <w:lang w:val="fr-CA"/>
        </w:rPr>
        <w:t xml:space="preserve">chef et si des changements s'avèrent nécessaires, ils seront immédiatement communiqués à tout le personnel. </w:t>
      </w:r>
    </w:p>
    <w:p w14:paraId="59535412" w14:textId="77777777" w:rsidR="003B30CA" w:rsidRPr="004A35B9" w:rsidRDefault="003B30CA" w:rsidP="006E196F">
      <w:pPr>
        <w:spacing w:line="240" w:lineRule="auto"/>
        <w:contextualSpacing/>
        <w:rPr>
          <w:rFonts w:ascii="Helvetica Neue" w:hAnsi="Helvetica Neue"/>
          <w:lang w:val="fr-CA"/>
        </w:rPr>
      </w:pPr>
    </w:p>
    <w:p w14:paraId="6CCD0D74" w14:textId="77777777" w:rsidR="003B30CA" w:rsidRPr="00233FB4" w:rsidRDefault="003B30CA" w:rsidP="006E196F">
      <w:pPr>
        <w:spacing w:line="240" w:lineRule="auto"/>
        <w:contextualSpacing/>
        <w:rPr>
          <w:rFonts w:ascii="Helvetica Neue" w:hAnsi="Helvetica Neue"/>
          <w:lang w:val="fr-CA"/>
        </w:rPr>
      </w:pPr>
      <w:r w:rsidRPr="00233FB4">
        <w:rPr>
          <w:rFonts w:ascii="Helvetica Neue" w:hAnsi="Helvetica Neue"/>
          <w:lang w:val="fr-CA"/>
        </w:rPr>
        <w:t>Je tiens personnellement à vous remercier pour votre compréhension et votre</w:t>
      </w:r>
    </w:p>
    <w:p w14:paraId="118A0FF5" w14:textId="77777777" w:rsidR="003B30CA" w:rsidRDefault="003B30CA" w:rsidP="006E196F">
      <w:pPr>
        <w:spacing w:line="240" w:lineRule="auto"/>
        <w:contextualSpacing/>
        <w:rPr>
          <w:rFonts w:ascii="Helvetica Neue" w:hAnsi="Helvetica Neue"/>
          <w:lang w:val="fr-CA"/>
        </w:rPr>
      </w:pPr>
      <w:r w:rsidRPr="00233FB4">
        <w:rPr>
          <w:rFonts w:ascii="Helvetica Neue" w:hAnsi="Helvetica Neue"/>
          <w:lang w:val="fr-CA"/>
        </w:rPr>
        <w:t>coopération en ces temps inhabituels.</w:t>
      </w:r>
    </w:p>
    <w:p w14:paraId="7892E45F" w14:textId="77777777" w:rsidR="003B30CA" w:rsidRPr="004A35B9" w:rsidRDefault="003B30CA" w:rsidP="006E196F">
      <w:pPr>
        <w:spacing w:line="240" w:lineRule="auto"/>
        <w:contextualSpacing/>
        <w:rPr>
          <w:rFonts w:ascii="Helvetica Neue" w:hAnsi="Helvetica Neue"/>
          <w:lang w:val="fr-CA"/>
        </w:rPr>
      </w:pPr>
    </w:p>
    <w:p w14:paraId="364FFD75" w14:textId="77777777" w:rsidR="003B30CA" w:rsidRPr="004A35B9" w:rsidRDefault="003B30CA" w:rsidP="006E196F">
      <w:pPr>
        <w:spacing w:line="240" w:lineRule="auto"/>
        <w:contextualSpacing/>
        <w:rPr>
          <w:rFonts w:ascii="Helvetica Neue" w:hAnsi="Helvetica Neue"/>
          <w:lang w:val="en-CA"/>
        </w:rPr>
      </w:pPr>
      <w:r w:rsidRPr="00A55C1A">
        <w:rPr>
          <w:rFonts w:ascii="Helvetica Neue" w:hAnsi="Helvetica Neue"/>
          <w:i/>
          <w:lang w:val="en-CA"/>
        </w:rPr>
        <w:t>Kerry</w:t>
      </w:r>
    </w:p>
    <w:p w14:paraId="35BB4F8A" w14:textId="77777777" w:rsidR="003B30CA" w:rsidRPr="002B6D1C" w:rsidRDefault="003B30CA" w:rsidP="006E196F">
      <w:pPr>
        <w:spacing w:line="240" w:lineRule="auto"/>
        <w:contextualSpacing/>
        <w:rPr>
          <w:rFonts w:ascii="Helvetica Neue" w:hAnsi="Helvetica Neue"/>
          <w:b/>
          <w:lang w:val="fr-CA"/>
        </w:rPr>
      </w:pPr>
    </w:p>
    <w:p w14:paraId="6DE73965" w14:textId="77777777" w:rsidR="003B30CA" w:rsidRPr="002B6D1C" w:rsidRDefault="003B30CA" w:rsidP="003B30CA">
      <w:pPr>
        <w:spacing w:line="240" w:lineRule="auto"/>
        <w:rPr>
          <w:rFonts w:ascii="Helvetica Neue" w:hAnsi="Helvetica Neue"/>
          <w:b/>
          <w:lang w:val="fr-CA"/>
        </w:rPr>
      </w:pPr>
    </w:p>
    <w:p w14:paraId="44C60766" w14:textId="36D61166" w:rsidR="00F166E3" w:rsidRPr="003B30CA" w:rsidRDefault="00DD471B" w:rsidP="003B30CA">
      <w:pPr>
        <w:spacing w:line="240" w:lineRule="auto"/>
      </w:pPr>
    </w:p>
    <w:sectPr w:rsidR="00F166E3" w:rsidRPr="003B30CA" w:rsidSect="00DC7A2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10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37AB6" w14:textId="77777777" w:rsidR="00DD471B" w:rsidRDefault="00DD471B" w:rsidP="00A83010">
      <w:r>
        <w:separator/>
      </w:r>
    </w:p>
  </w:endnote>
  <w:endnote w:type="continuationSeparator" w:id="0">
    <w:p w14:paraId="4EB0F3FE" w14:textId="77777777" w:rsidR="00DD471B" w:rsidRDefault="00DD471B" w:rsidP="00A8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854337"/>
      <w:docPartObj>
        <w:docPartGallery w:val="Page Numbers (Bottom of Page)"/>
        <w:docPartUnique/>
      </w:docPartObj>
    </w:sdtPr>
    <w:sdtEndPr>
      <w:rPr>
        <w:rStyle w:val="PageNumber"/>
      </w:rPr>
    </w:sdtEndPr>
    <w:sdtContent>
      <w:p w14:paraId="4E15EA18" w14:textId="7784FB02" w:rsidR="006E196F" w:rsidRDefault="006E196F" w:rsidP="00BE1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2C615" w14:textId="77777777" w:rsidR="006E196F" w:rsidRDefault="006E196F" w:rsidP="006E1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0401431"/>
      <w:docPartObj>
        <w:docPartGallery w:val="Page Numbers (Bottom of Page)"/>
        <w:docPartUnique/>
      </w:docPartObj>
    </w:sdtPr>
    <w:sdtEndPr>
      <w:rPr>
        <w:rStyle w:val="PageNumber"/>
      </w:rPr>
    </w:sdtEndPr>
    <w:sdtContent>
      <w:p w14:paraId="5FC1B759" w14:textId="2A378AEC" w:rsidR="006E196F" w:rsidRDefault="006E196F" w:rsidP="00BE1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1D3ACD0" w14:textId="77777777" w:rsidR="00A83010" w:rsidRDefault="00A83010" w:rsidP="006E196F">
    <w:pPr>
      <w:pStyle w:val="Footer"/>
      <w:ind w:right="360"/>
    </w:pPr>
    <w:r>
      <w:rPr>
        <w:noProof/>
      </w:rPr>
      <w:drawing>
        <wp:anchor distT="0" distB="0" distL="114300" distR="114300" simplePos="0" relativeHeight="251660288" behindDoc="0" locked="0" layoutInCell="1" allowOverlap="1" wp14:anchorId="0D5EDD93" wp14:editId="0B66F7AB">
          <wp:simplePos x="0" y="0"/>
          <wp:positionH relativeFrom="page">
            <wp:align>left</wp:align>
          </wp:positionH>
          <wp:positionV relativeFrom="page">
            <wp:align>bottom</wp:align>
          </wp:positionV>
          <wp:extent cx="7772400" cy="14605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ite-FENB.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605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9C9B4" w14:textId="77777777" w:rsidR="00A83010" w:rsidRPr="0050580E" w:rsidRDefault="00A83010" w:rsidP="00A83010">
    <w:pPr>
      <w:pStyle w:val="Footer"/>
      <w:rPr>
        <w:sz w:val="16"/>
        <w:szCs w:val="16"/>
      </w:rPr>
    </w:pPr>
    <w:r w:rsidRPr="0050580E">
      <w:rPr>
        <w:noProof/>
        <w:sz w:val="16"/>
        <w:szCs w:val="16"/>
      </w:rPr>
      <w:drawing>
        <wp:anchor distT="0" distB="0" distL="114300" distR="114300" simplePos="0" relativeHeight="251659264" behindDoc="1" locked="0" layoutInCell="1" allowOverlap="1" wp14:anchorId="2F1405F2" wp14:editId="2E34DF3F">
          <wp:simplePos x="0" y="0"/>
          <wp:positionH relativeFrom="page">
            <wp:align>left</wp:align>
          </wp:positionH>
          <wp:positionV relativeFrom="page">
            <wp:align>bottom</wp:align>
          </wp:positionV>
          <wp:extent cx="7772400" cy="146304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ete-FENB-BAS.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630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1A7F9" w14:textId="77777777" w:rsidR="00DD471B" w:rsidRDefault="00DD471B" w:rsidP="00A83010">
      <w:r>
        <w:separator/>
      </w:r>
    </w:p>
  </w:footnote>
  <w:footnote w:type="continuationSeparator" w:id="0">
    <w:p w14:paraId="3FE087BE" w14:textId="77777777" w:rsidR="00DD471B" w:rsidRDefault="00DD471B" w:rsidP="00A83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9626387"/>
      <w:docPartObj>
        <w:docPartGallery w:val="Page Numbers (Top of Page)"/>
        <w:docPartUnique/>
      </w:docPartObj>
    </w:sdtPr>
    <w:sdtEndPr>
      <w:rPr>
        <w:rStyle w:val="PageNumber"/>
      </w:rPr>
    </w:sdtEndPr>
    <w:sdtContent>
      <w:p w14:paraId="316D696C" w14:textId="2DDA7D8B" w:rsidR="006E196F" w:rsidRDefault="006E196F" w:rsidP="00BE1E7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7ACF3E" w14:textId="77777777" w:rsidR="006E196F" w:rsidRDefault="006E196F" w:rsidP="006E196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2474524"/>
      <w:docPartObj>
        <w:docPartGallery w:val="Page Numbers (Top of Page)"/>
        <w:docPartUnique/>
      </w:docPartObj>
    </w:sdtPr>
    <w:sdtEndPr>
      <w:rPr>
        <w:rStyle w:val="PageNumber"/>
      </w:rPr>
    </w:sdtEndPr>
    <w:sdtContent>
      <w:p w14:paraId="631FD580" w14:textId="64CE5D0D" w:rsidR="006E196F" w:rsidRDefault="006E196F" w:rsidP="00BE1E7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456058E" w14:textId="77777777" w:rsidR="006E196F" w:rsidRDefault="006E196F" w:rsidP="006E196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85C39" w14:textId="77777777" w:rsidR="005D0587" w:rsidRDefault="005D0587" w:rsidP="00A83010">
    <w:pPr>
      <w:pStyle w:val="Header"/>
    </w:pPr>
  </w:p>
  <w:p w14:paraId="43A6D14C" w14:textId="77777777" w:rsidR="00A83010" w:rsidRDefault="00A83010" w:rsidP="00A83010">
    <w:pPr>
      <w:pStyle w:val="Header"/>
    </w:pPr>
    <w:r>
      <w:rPr>
        <w:noProof/>
      </w:rPr>
      <w:drawing>
        <wp:anchor distT="0" distB="0" distL="114300" distR="114300" simplePos="0" relativeHeight="251661312" behindDoc="0" locked="0" layoutInCell="1" allowOverlap="1" wp14:anchorId="0838157E" wp14:editId="6A9D495B">
          <wp:simplePos x="0" y="0"/>
          <wp:positionH relativeFrom="page">
            <wp:align>left</wp:align>
          </wp:positionH>
          <wp:positionV relativeFrom="page">
            <wp:align>top</wp:align>
          </wp:positionV>
          <wp:extent cx="7772400" cy="13843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FENB-HAUT.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84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60E6"/>
    <w:multiLevelType w:val="multilevel"/>
    <w:tmpl w:val="4FDE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C5B2F"/>
    <w:multiLevelType w:val="hybridMultilevel"/>
    <w:tmpl w:val="A90A6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C158CF"/>
    <w:multiLevelType w:val="hybridMultilevel"/>
    <w:tmpl w:val="8ED0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D4A0E"/>
    <w:multiLevelType w:val="multilevel"/>
    <w:tmpl w:val="9DF0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043E4C"/>
    <w:multiLevelType w:val="multilevel"/>
    <w:tmpl w:val="4480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AE47B1"/>
    <w:multiLevelType w:val="hybridMultilevel"/>
    <w:tmpl w:val="DFA455E4"/>
    <w:lvl w:ilvl="0" w:tplc="8C8445D2">
      <w:start w:val="1"/>
      <w:numFmt w:val="bullet"/>
      <w:pStyle w:val="ListParagraph"/>
      <w:lvlText w:val=""/>
      <w:lvlJc w:val="left"/>
      <w:pPr>
        <w:ind w:left="720" w:hanging="360"/>
      </w:pPr>
      <w:rPr>
        <w:rFonts w:ascii="Symbol" w:hAnsi="Symbol" w:hint="default"/>
        <w:color w:val="02A9E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44719E6"/>
    <w:multiLevelType w:val="hybridMultilevel"/>
    <w:tmpl w:val="75BA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0E5A63"/>
    <w:multiLevelType w:val="hybridMultilevel"/>
    <w:tmpl w:val="818434B0"/>
    <w:lvl w:ilvl="0" w:tplc="B46E5172">
      <w:start w:val="1"/>
      <w:numFmt w:val="bullet"/>
      <w:lvlText w:val=""/>
      <w:lvlJc w:val="left"/>
      <w:pPr>
        <w:ind w:left="720" w:hanging="360"/>
      </w:pPr>
      <w:rPr>
        <w:rFonts w:ascii="Symbol" w:hAnsi="Symbol" w:hint="default"/>
        <w:color w:val="02A9E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575761"/>
    <w:multiLevelType w:val="multilevel"/>
    <w:tmpl w:val="CD04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0"/>
  </w:num>
  <w:num w:numId="5">
    <w:abstractNumId w:val="4"/>
  </w:num>
  <w:num w:numId="6">
    <w:abstractNumId w:val="3"/>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2C"/>
    <w:rsid w:val="00071E42"/>
    <w:rsid w:val="00093F5B"/>
    <w:rsid w:val="000E5E46"/>
    <w:rsid w:val="000F6DAD"/>
    <w:rsid w:val="000F719D"/>
    <w:rsid w:val="0015292E"/>
    <w:rsid w:val="001F3D4F"/>
    <w:rsid w:val="002302D4"/>
    <w:rsid w:val="00263D72"/>
    <w:rsid w:val="00285163"/>
    <w:rsid w:val="002B06EE"/>
    <w:rsid w:val="002B57BF"/>
    <w:rsid w:val="002D1CD8"/>
    <w:rsid w:val="002F2629"/>
    <w:rsid w:val="003356D9"/>
    <w:rsid w:val="003B30CA"/>
    <w:rsid w:val="003E3EE7"/>
    <w:rsid w:val="00445448"/>
    <w:rsid w:val="0045263D"/>
    <w:rsid w:val="004840AC"/>
    <w:rsid w:val="00486171"/>
    <w:rsid w:val="004B6596"/>
    <w:rsid w:val="004D033D"/>
    <w:rsid w:val="004F4BBF"/>
    <w:rsid w:val="0050580E"/>
    <w:rsid w:val="005352F3"/>
    <w:rsid w:val="00565007"/>
    <w:rsid w:val="005A4C20"/>
    <w:rsid w:val="005D0587"/>
    <w:rsid w:val="005E56A8"/>
    <w:rsid w:val="006238E2"/>
    <w:rsid w:val="006660A5"/>
    <w:rsid w:val="00685D75"/>
    <w:rsid w:val="006E196F"/>
    <w:rsid w:val="006F7282"/>
    <w:rsid w:val="00706287"/>
    <w:rsid w:val="0077017C"/>
    <w:rsid w:val="00780D14"/>
    <w:rsid w:val="00784E2E"/>
    <w:rsid w:val="007D5452"/>
    <w:rsid w:val="00814250"/>
    <w:rsid w:val="00833709"/>
    <w:rsid w:val="008F2A33"/>
    <w:rsid w:val="00950CA1"/>
    <w:rsid w:val="00974395"/>
    <w:rsid w:val="00984E87"/>
    <w:rsid w:val="009A357B"/>
    <w:rsid w:val="009B05F1"/>
    <w:rsid w:val="00A637E5"/>
    <w:rsid w:val="00A70AAB"/>
    <w:rsid w:val="00A83010"/>
    <w:rsid w:val="00AA001B"/>
    <w:rsid w:val="00AB719B"/>
    <w:rsid w:val="00AD4430"/>
    <w:rsid w:val="00B1742F"/>
    <w:rsid w:val="00B23BCA"/>
    <w:rsid w:val="00B57F08"/>
    <w:rsid w:val="00BA7958"/>
    <w:rsid w:val="00BB120E"/>
    <w:rsid w:val="00BD1DF7"/>
    <w:rsid w:val="00C006E2"/>
    <w:rsid w:val="00C10889"/>
    <w:rsid w:val="00C14430"/>
    <w:rsid w:val="00C348DC"/>
    <w:rsid w:val="00CA1A74"/>
    <w:rsid w:val="00CF53E5"/>
    <w:rsid w:val="00D04BD9"/>
    <w:rsid w:val="00D07492"/>
    <w:rsid w:val="00D84DBE"/>
    <w:rsid w:val="00D86844"/>
    <w:rsid w:val="00DA2978"/>
    <w:rsid w:val="00DC7A2C"/>
    <w:rsid w:val="00DD471B"/>
    <w:rsid w:val="00DF2A7D"/>
    <w:rsid w:val="00DF4AF0"/>
    <w:rsid w:val="00E117D6"/>
    <w:rsid w:val="00E1793F"/>
    <w:rsid w:val="00E651E6"/>
    <w:rsid w:val="00E70896"/>
    <w:rsid w:val="00E926A2"/>
    <w:rsid w:val="00E95B19"/>
    <w:rsid w:val="00ED41C9"/>
    <w:rsid w:val="00EE7160"/>
    <w:rsid w:val="00F22F90"/>
    <w:rsid w:val="00F67D89"/>
    <w:rsid w:val="00FB5858"/>
    <w:rsid w:val="00FF7D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7E00A"/>
  <w15:chartTrackingRefBased/>
  <w15:docId w15:val="{837BD830-ADCA-EF42-A9A6-17FFCE41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w:color w:val="EB6B2F"/>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10"/>
    <w:pPr>
      <w:shd w:val="clear" w:color="auto" w:fill="FFFFFF"/>
      <w:spacing w:before="400" w:line="276" w:lineRule="auto"/>
      <w:jc w:val="both"/>
    </w:pPr>
    <w:rPr>
      <w:rFonts w:ascii="Arial" w:hAnsi="Arial" w:cs="Arial"/>
      <w:color w:val="000000"/>
      <w:lang w:eastAsia="fr-FR"/>
    </w:rPr>
  </w:style>
  <w:style w:type="paragraph" w:styleId="Heading1">
    <w:name w:val="heading 1"/>
    <w:basedOn w:val="NormalWeb"/>
    <w:next w:val="Normal"/>
    <w:link w:val="Heading1Char"/>
    <w:uiPriority w:val="9"/>
    <w:qFormat/>
    <w:rsid w:val="00A83010"/>
    <w:pPr>
      <w:spacing w:before="0" w:beforeAutospacing="0" w:after="400" w:afterAutospacing="0"/>
      <w:outlineLvl w:val="0"/>
    </w:pPr>
    <w:rPr>
      <w:rFonts w:ascii="Arial" w:hAnsi="Arial"/>
      <w:b/>
      <w:color w:val="074D8E"/>
      <w:sz w:val="28"/>
      <w:szCs w:val="28"/>
    </w:rPr>
  </w:style>
  <w:style w:type="paragraph" w:styleId="Heading2">
    <w:name w:val="heading 2"/>
    <w:basedOn w:val="Normal"/>
    <w:next w:val="Normal"/>
    <w:link w:val="Heading2Char"/>
    <w:unhideWhenUsed/>
    <w:qFormat/>
    <w:rsid w:val="00A83010"/>
    <w:pPr>
      <w:outlineLvl w:val="1"/>
    </w:pPr>
    <w:rPr>
      <w:b/>
      <w:color w:val="074D8E"/>
    </w:rPr>
  </w:style>
  <w:style w:type="paragraph" w:styleId="Heading3">
    <w:name w:val="heading 3"/>
    <w:basedOn w:val="Normal"/>
    <w:next w:val="Normal"/>
    <w:link w:val="Heading3Char"/>
    <w:uiPriority w:val="9"/>
    <w:unhideWhenUsed/>
    <w:qFormat/>
    <w:rsid w:val="00A83010"/>
    <w:pPr>
      <w:outlineLvl w:val="2"/>
    </w:pPr>
    <w:rPr>
      <w:color w:val="074D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3010"/>
    <w:rPr>
      <w:rFonts w:ascii="Arial" w:hAnsi="Arial" w:cs="Arial"/>
      <w:b/>
      <w:color w:val="074D8E"/>
      <w:shd w:val="clear" w:color="auto" w:fill="FFFFFF"/>
      <w:lang w:eastAsia="fr-FR"/>
    </w:rPr>
  </w:style>
  <w:style w:type="paragraph" w:styleId="Header">
    <w:name w:val="header"/>
    <w:basedOn w:val="Normal"/>
    <w:link w:val="HeaderChar"/>
    <w:uiPriority w:val="99"/>
    <w:unhideWhenUsed/>
    <w:rsid w:val="00A83010"/>
    <w:pPr>
      <w:tabs>
        <w:tab w:val="center" w:pos="4320"/>
        <w:tab w:val="right" w:pos="8640"/>
      </w:tabs>
    </w:pPr>
  </w:style>
  <w:style w:type="character" w:customStyle="1" w:styleId="HeaderChar">
    <w:name w:val="Header Char"/>
    <w:basedOn w:val="DefaultParagraphFont"/>
    <w:link w:val="Header"/>
    <w:uiPriority w:val="99"/>
    <w:rsid w:val="00A83010"/>
    <w:rPr>
      <w:rFonts w:eastAsiaTheme="minorEastAsia"/>
      <w:sz w:val="20"/>
      <w:lang w:val="fr-CA" w:eastAsia="fr-FR"/>
    </w:rPr>
  </w:style>
  <w:style w:type="paragraph" w:styleId="Footer">
    <w:name w:val="footer"/>
    <w:basedOn w:val="Normal"/>
    <w:link w:val="FooterChar"/>
    <w:uiPriority w:val="99"/>
    <w:unhideWhenUsed/>
    <w:rsid w:val="00A83010"/>
    <w:pPr>
      <w:tabs>
        <w:tab w:val="center" w:pos="4320"/>
        <w:tab w:val="right" w:pos="8640"/>
      </w:tabs>
    </w:pPr>
  </w:style>
  <w:style w:type="character" w:customStyle="1" w:styleId="FooterChar">
    <w:name w:val="Footer Char"/>
    <w:basedOn w:val="DefaultParagraphFont"/>
    <w:link w:val="Footer"/>
    <w:uiPriority w:val="99"/>
    <w:rsid w:val="00A83010"/>
    <w:rPr>
      <w:rFonts w:eastAsiaTheme="minorEastAsia"/>
      <w:sz w:val="20"/>
      <w:lang w:val="fr-CA" w:eastAsia="fr-FR"/>
    </w:rPr>
  </w:style>
  <w:style w:type="paragraph" w:styleId="NormalWeb">
    <w:name w:val="Normal (Web)"/>
    <w:basedOn w:val="Normal"/>
    <w:uiPriority w:val="99"/>
    <w:unhideWhenUsed/>
    <w:rsid w:val="00A83010"/>
    <w:pPr>
      <w:spacing w:before="100" w:beforeAutospacing="1" w:after="100" w:afterAutospacing="1"/>
    </w:pPr>
    <w:rPr>
      <w:rFonts w:ascii="Times New Roman" w:hAnsi="Times New Roman"/>
      <w:color w:val="auto"/>
    </w:rPr>
  </w:style>
  <w:style w:type="character" w:customStyle="1" w:styleId="Heading1Char">
    <w:name w:val="Heading 1 Char"/>
    <w:basedOn w:val="DefaultParagraphFont"/>
    <w:link w:val="Heading1"/>
    <w:uiPriority w:val="9"/>
    <w:rsid w:val="00A83010"/>
    <w:rPr>
      <w:rFonts w:ascii="Arial" w:hAnsi="Arial" w:cs="Arial"/>
      <w:b/>
      <w:color w:val="074D8E"/>
      <w:sz w:val="28"/>
      <w:szCs w:val="28"/>
      <w:shd w:val="clear" w:color="auto" w:fill="FFFFFF"/>
      <w:lang w:eastAsia="fr-FR"/>
    </w:rPr>
  </w:style>
  <w:style w:type="paragraph" w:styleId="ListParagraph">
    <w:name w:val="List Paragraph"/>
    <w:basedOn w:val="Normal"/>
    <w:uiPriority w:val="34"/>
    <w:qFormat/>
    <w:rsid w:val="00A83010"/>
    <w:pPr>
      <w:numPr>
        <w:numId w:val="3"/>
      </w:numPr>
      <w:contextualSpacing/>
    </w:pPr>
  </w:style>
  <w:style w:type="character" w:customStyle="1" w:styleId="Heading3Char">
    <w:name w:val="Heading 3 Char"/>
    <w:basedOn w:val="DefaultParagraphFont"/>
    <w:link w:val="Heading3"/>
    <w:uiPriority w:val="9"/>
    <w:rsid w:val="00A83010"/>
    <w:rPr>
      <w:rFonts w:ascii="Arial" w:hAnsi="Arial" w:cs="Arial"/>
      <w:color w:val="074D8E"/>
      <w:shd w:val="clear" w:color="auto" w:fill="FFFFFF"/>
      <w:lang w:eastAsia="fr-FR"/>
    </w:rPr>
  </w:style>
  <w:style w:type="paragraph" w:styleId="BalloonText">
    <w:name w:val="Balloon Text"/>
    <w:basedOn w:val="Normal"/>
    <w:link w:val="BalloonTextChar"/>
    <w:uiPriority w:val="99"/>
    <w:semiHidden/>
    <w:unhideWhenUsed/>
    <w:rsid w:val="00CF53E5"/>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53E5"/>
    <w:rPr>
      <w:rFonts w:ascii="Times New Roman" w:hAnsi="Times New Roman"/>
      <w:color w:val="000000"/>
      <w:sz w:val="18"/>
      <w:szCs w:val="18"/>
      <w:shd w:val="clear" w:color="auto" w:fill="FFFFFF"/>
      <w:lang w:eastAsia="fr-FR"/>
    </w:rPr>
  </w:style>
  <w:style w:type="character" w:styleId="Hyperlink">
    <w:name w:val="Hyperlink"/>
    <w:basedOn w:val="DefaultParagraphFont"/>
    <w:uiPriority w:val="99"/>
    <w:unhideWhenUsed/>
    <w:rsid w:val="000E5E46"/>
    <w:rPr>
      <w:color w:val="0000FF"/>
      <w:u w:val="single"/>
    </w:rPr>
  </w:style>
  <w:style w:type="character" w:styleId="PageNumber">
    <w:name w:val="page number"/>
    <w:basedOn w:val="DefaultParagraphFont"/>
    <w:uiPriority w:val="99"/>
    <w:semiHidden/>
    <w:unhideWhenUsed/>
    <w:rsid w:val="006E196F"/>
  </w:style>
  <w:style w:type="character" w:styleId="UnresolvedMention">
    <w:name w:val="Unresolved Mention"/>
    <w:basedOn w:val="DefaultParagraphFont"/>
    <w:uiPriority w:val="99"/>
    <w:rsid w:val="00486171"/>
    <w:rPr>
      <w:color w:val="605E5C"/>
      <w:shd w:val="clear" w:color="auto" w:fill="E1DFDD"/>
    </w:rPr>
  </w:style>
  <w:style w:type="character" w:styleId="FollowedHyperlink">
    <w:name w:val="FollowedHyperlink"/>
    <w:basedOn w:val="DefaultParagraphFont"/>
    <w:uiPriority w:val="99"/>
    <w:semiHidden/>
    <w:unhideWhenUsed/>
    <w:rsid w:val="002D1C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431513">
      <w:bodyDiv w:val="1"/>
      <w:marLeft w:val="0"/>
      <w:marRight w:val="0"/>
      <w:marTop w:val="0"/>
      <w:marBottom w:val="0"/>
      <w:divBdr>
        <w:top w:val="none" w:sz="0" w:space="0" w:color="auto"/>
        <w:left w:val="none" w:sz="0" w:space="0" w:color="auto"/>
        <w:bottom w:val="none" w:sz="0" w:space="0" w:color="auto"/>
        <w:right w:val="none" w:sz="0" w:space="0" w:color="auto"/>
      </w:divBdr>
    </w:div>
    <w:div w:id="1270507769">
      <w:bodyDiv w:val="1"/>
      <w:marLeft w:val="0"/>
      <w:marRight w:val="0"/>
      <w:marTop w:val="0"/>
      <w:marBottom w:val="0"/>
      <w:divBdr>
        <w:top w:val="none" w:sz="0" w:space="0" w:color="auto"/>
        <w:left w:val="none" w:sz="0" w:space="0" w:color="auto"/>
        <w:bottom w:val="none" w:sz="0" w:space="0" w:color="auto"/>
        <w:right w:val="none" w:sz="0" w:space="0" w:color="auto"/>
      </w:divBdr>
    </w:div>
    <w:div w:id="1579099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enevievemelancon/Library/Group%20Containers/UBF8T346G9.Office/User%20Content.localized/Templates.localized/FENB50AN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FENB50ANS.dotx</Template>
  <TotalTime>9</TotalTime>
  <Pages>6</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Mélançon</dc:creator>
  <cp:keywords/>
  <dc:description/>
  <cp:lastModifiedBy>Nicole Leblanc</cp:lastModifiedBy>
  <cp:revision>7</cp:revision>
  <dcterms:created xsi:type="dcterms:W3CDTF">2021-03-08T13:48:00Z</dcterms:created>
  <dcterms:modified xsi:type="dcterms:W3CDTF">2021-03-08T15:07:00Z</dcterms:modified>
</cp:coreProperties>
</file>